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9C" w:rsidRDefault="00A4649C" w:rsidP="00A4649C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Par37"/>
      <w:bookmarkEnd w:id="0"/>
      <w:r w:rsidRPr="00A4649C">
        <w:rPr>
          <w:rFonts w:ascii="Arial" w:hAnsi="Arial" w:cs="Arial"/>
          <w:b/>
          <w:color w:val="FF0000"/>
          <w:sz w:val="24"/>
          <w:szCs w:val="24"/>
        </w:rPr>
        <w:t>ДАННЫЙ БИЗНЕС-ПЛАН ЯВЛЯЕТСЯ ПРИМЕРОМ!</w:t>
      </w:r>
    </w:p>
    <w:p w:rsidR="00AE6C33" w:rsidRPr="00A4649C" w:rsidRDefault="00AE6C33" w:rsidP="00A4649C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ТЕКСТ, НАПЕЧАТАННЫЙ КРАСНЫМ, - ПОДСКАЗКИ ДЛЯ ВАС, ИЗ ОКОНЧАТЕЛЬНОГО ВАРИАНТА БИЗНЕС-ПЛАНА ЭТО НУЖНО УБРАТЬ!</w:t>
      </w:r>
    </w:p>
    <w:p w:rsidR="00A4649C" w:rsidRDefault="00A4649C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A832AB" w:rsidRDefault="00A832AB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5479B">
        <w:rPr>
          <w:rFonts w:ascii="Arial" w:hAnsi="Arial" w:cs="Arial"/>
          <w:b/>
          <w:sz w:val="24"/>
          <w:szCs w:val="24"/>
        </w:rPr>
        <w:t>БИЗНЕС-ПЛАН</w:t>
      </w:r>
    </w:p>
    <w:p w:rsidR="00DF7189" w:rsidRDefault="00DF7189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8C00A0" w:rsidRPr="008C00A0" w:rsidRDefault="008C00A0" w:rsidP="008C00A0">
      <w:pPr>
        <w:spacing w:after="0"/>
        <w:ind w:right="-51" w:hanging="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C00A0">
        <w:rPr>
          <w:rFonts w:ascii="Arial" w:eastAsia="Times New Roman" w:hAnsi="Arial" w:cs="Arial"/>
          <w:b/>
          <w:sz w:val="24"/>
          <w:szCs w:val="24"/>
        </w:rPr>
        <w:t>реализации бизнес-проекта «</w:t>
      </w:r>
      <w:r w:rsidR="00DF7189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Кабинет ногтевого сервиса</w:t>
      </w:r>
      <w:proofErr w:type="gramStart"/>
      <w:r w:rsidRPr="008C00A0">
        <w:rPr>
          <w:rFonts w:ascii="Arial" w:eastAsia="Times New Roman" w:hAnsi="Arial" w:cs="Arial"/>
          <w:b/>
          <w:sz w:val="24"/>
          <w:szCs w:val="24"/>
        </w:rPr>
        <w:t>»п</w:t>
      </w:r>
      <w:proofErr w:type="gramEnd"/>
      <w:r w:rsidRPr="008C00A0">
        <w:rPr>
          <w:rFonts w:ascii="Arial" w:eastAsia="Times New Roman" w:hAnsi="Arial" w:cs="Arial"/>
          <w:b/>
          <w:sz w:val="24"/>
          <w:szCs w:val="24"/>
        </w:rPr>
        <w:t xml:space="preserve">о направлению </w:t>
      </w:r>
    </w:p>
    <w:p w:rsidR="008C00A0" w:rsidRDefault="008C00A0" w:rsidP="008C00A0">
      <w:pPr>
        <w:spacing w:after="0"/>
        <w:ind w:right="-51" w:hanging="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C00A0">
        <w:rPr>
          <w:rFonts w:ascii="Arial" w:eastAsia="Times New Roman" w:hAnsi="Arial" w:cs="Arial"/>
          <w:b/>
          <w:sz w:val="24"/>
          <w:szCs w:val="24"/>
        </w:rPr>
        <w:t xml:space="preserve">«Осуществление индивидуальной предпринимательской деятельности» </w:t>
      </w:r>
    </w:p>
    <w:p w:rsidR="008C00A0" w:rsidRPr="008C00A0" w:rsidRDefault="008C00A0" w:rsidP="008C00A0">
      <w:pPr>
        <w:spacing w:after="0"/>
        <w:ind w:right="-51" w:hanging="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C00A0">
        <w:rPr>
          <w:rFonts w:ascii="Arial" w:eastAsia="Times New Roman" w:hAnsi="Arial" w:cs="Arial"/>
          <w:b/>
          <w:sz w:val="24"/>
          <w:szCs w:val="24"/>
        </w:rPr>
        <w:t>в рамках регионального проекта «Трудовая семья»</w:t>
      </w:r>
    </w:p>
    <w:p w:rsidR="008C00A0" w:rsidRPr="00D5479B" w:rsidRDefault="008C00A0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1. Информационные данные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FD2D0D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1.1</w:t>
      </w:r>
      <w:r w:rsidRPr="00FD2D0D">
        <w:rPr>
          <w:rFonts w:ascii="Arial" w:hAnsi="Arial" w:cs="Arial"/>
          <w:sz w:val="24"/>
          <w:szCs w:val="24"/>
        </w:rPr>
        <w:t xml:space="preserve">. Фамилия, имя, отчество </w:t>
      </w:r>
      <w:r w:rsidR="00D5479B" w:rsidRPr="00FD2D0D">
        <w:rPr>
          <w:rFonts w:ascii="Arial" w:hAnsi="Arial" w:cs="Arial"/>
          <w:sz w:val="24"/>
          <w:szCs w:val="24"/>
        </w:rPr>
        <w:t xml:space="preserve">заявителя </w:t>
      </w:r>
      <w:r w:rsidRPr="00FD2D0D">
        <w:rPr>
          <w:rFonts w:ascii="Arial" w:hAnsi="Arial" w:cs="Arial"/>
          <w:sz w:val="24"/>
          <w:szCs w:val="24"/>
        </w:rPr>
        <w:t>(</w:t>
      </w:r>
      <w:r w:rsidR="00FD2D0D" w:rsidRPr="00FD2D0D">
        <w:rPr>
          <w:rFonts w:ascii="Arial" w:hAnsi="Arial" w:cs="Arial"/>
          <w:sz w:val="24"/>
          <w:szCs w:val="24"/>
        </w:rPr>
        <w:t xml:space="preserve">последнее - </w:t>
      </w:r>
      <w:r w:rsidRPr="00FD2D0D">
        <w:rPr>
          <w:rFonts w:ascii="Arial" w:hAnsi="Arial" w:cs="Arial"/>
          <w:sz w:val="24"/>
          <w:szCs w:val="24"/>
        </w:rPr>
        <w:t>при наличии)</w:t>
      </w:r>
      <w:r w:rsidR="00316C47" w:rsidRPr="00FD2D0D">
        <w:rPr>
          <w:rFonts w:ascii="Arial" w:hAnsi="Arial" w:cs="Arial"/>
          <w:sz w:val="24"/>
          <w:szCs w:val="24"/>
        </w:rPr>
        <w:t>, дата рождения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A832AB" w:rsidP="00E955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1.2. ИНН заявителя</w:t>
      </w:r>
    </w:p>
    <w:p w:rsidR="00C360A2" w:rsidRDefault="00C360A2" w:rsidP="00E955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6C47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6C47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1.3. Состав семьи заявителя</w:t>
      </w:r>
      <w:r w:rsidR="00357444">
        <w:rPr>
          <w:rFonts w:ascii="Arial" w:hAnsi="Arial" w:cs="Arial"/>
          <w:sz w:val="24"/>
          <w:szCs w:val="24"/>
        </w:rPr>
        <w:t xml:space="preserve"> (степень родства, ф.и.о., даты рождения)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1.4</w:t>
      </w:r>
      <w:r w:rsidR="00C66B04">
        <w:rPr>
          <w:rFonts w:ascii="Arial" w:hAnsi="Arial" w:cs="Arial"/>
          <w:sz w:val="24"/>
          <w:szCs w:val="24"/>
        </w:rPr>
        <w:t xml:space="preserve">. Контактный телефон, </w:t>
      </w:r>
      <w:proofErr w:type="spellStart"/>
      <w:r w:rsidR="00C66B04">
        <w:rPr>
          <w:rFonts w:ascii="Arial" w:hAnsi="Arial" w:cs="Arial"/>
          <w:sz w:val="24"/>
          <w:szCs w:val="24"/>
        </w:rPr>
        <w:t>e-mail</w:t>
      </w:r>
      <w:proofErr w:type="spellEnd"/>
      <w:r w:rsidR="00C66B04">
        <w:rPr>
          <w:rFonts w:ascii="Arial" w:hAnsi="Arial" w:cs="Arial"/>
          <w:sz w:val="24"/>
          <w:szCs w:val="24"/>
        </w:rPr>
        <w:t xml:space="preserve">, ссылки на </w:t>
      </w:r>
      <w:proofErr w:type="spellStart"/>
      <w:r w:rsidR="00C66B04">
        <w:rPr>
          <w:rFonts w:ascii="Arial" w:hAnsi="Arial" w:cs="Arial"/>
          <w:sz w:val="24"/>
          <w:szCs w:val="24"/>
        </w:rPr>
        <w:t>соцсети</w:t>
      </w:r>
      <w:proofErr w:type="spellEnd"/>
    </w:p>
    <w:p w:rsidR="00C360A2" w:rsidRPr="007E785F" w:rsidRDefault="00C360A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1.5</w:t>
      </w:r>
      <w:r w:rsidR="00A832AB" w:rsidRPr="00D5479B">
        <w:rPr>
          <w:rFonts w:ascii="Arial" w:hAnsi="Arial" w:cs="Arial"/>
          <w:sz w:val="24"/>
          <w:szCs w:val="24"/>
        </w:rPr>
        <w:t>. Адрес регистрации по месту жительства (месту пребывания)</w:t>
      </w:r>
    </w:p>
    <w:p w:rsidR="00A64C9C" w:rsidRPr="00C360A2" w:rsidRDefault="00A64C9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1.6</w:t>
      </w:r>
      <w:r w:rsidR="00A832AB" w:rsidRPr="00D5479B">
        <w:rPr>
          <w:rFonts w:ascii="Arial" w:hAnsi="Arial" w:cs="Arial"/>
          <w:sz w:val="24"/>
          <w:szCs w:val="24"/>
        </w:rPr>
        <w:t>. Фактический адрес проживания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1.7</w:t>
      </w:r>
      <w:r w:rsidR="00D5479B">
        <w:rPr>
          <w:rFonts w:ascii="Arial" w:hAnsi="Arial" w:cs="Arial"/>
          <w:sz w:val="24"/>
          <w:szCs w:val="24"/>
        </w:rPr>
        <w:t>.   Резюме (</w:t>
      </w:r>
      <w:r w:rsidR="00691EBD">
        <w:rPr>
          <w:rFonts w:ascii="Arial" w:hAnsi="Arial" w:cs="Arial"/>
          <w:sz w:val="24"/>
          <w:szCs w:val="24"/>
        </w:rPr>
        <w:t>образование</w:t>
      </w:r>
      <w:r w:rsidR="00A832AB" w:rsidRPr="00D5479B">
        <w:rPr>
          <w:rFonts w:ascii="Arial" w:hAnsi="Arial" w:cs="Arial"/>
          <w:sz w:val="24"/>
          <w:szCs w:val="24"/>
        </w:rPr>
        <w:t>, наименование образовательнойорганизации, год окончания, профессия (специальность), квалификация)</w:t>
      </w:r>
    </w:p>
    <w:p w:rsidR="00C360A2" w:rsidRDefault="00C360A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360A2" w:rsidRDefault="00C360A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64C9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A832AB" w:rsidRPr="00D5479B">
        <w:rPr>
          <w:rFonts w:ascii="Arial" w:hAnsi="Arial" w:cs="Arial"/>
          <w:sz w:val="24"/>
          <w:szCs w:val="24"/>
        </w:rPr>
        <w:t>.  Общий опыт работы (количество лет, наименование организации,</w:t>
      </w:r>
    </w:p>
    <w:p w:rsidR="00A832AB" w:rsidRDefault="00A832AB" w:rsidP="00A64C9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занимаемая должность) и опыт работы в запланированной деятельности</w:t>
      </w:r>
    </w:p>
    <w:p w:rsidR="00C360A2" w:rsidRDefault="00C360A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64C9C" w:rsidRPr="00D5479B" w:rsidRDefault="00A64C9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4636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A832AB" w:rsidRPr="00D5479B">
        <w:rPr>
          <w:rFonts w:ascii="Arial" w:hAnsi="Arial" w:cs="Arial"/>
          <w:sz w:val="24"/>
          <w:szCs w:val="24"/>
        </w:rPr>
        <w:t>. Дополнительные знания, умения, навыки</w:t>
      </w:r>
    </w:p>
    <w:p w:rsidR="008D1E7E" w:rsidRDefault="008D1E7E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6F8D" w:rsidRDefault="00386F8D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Год, курсы по 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сертификаты прилагаются</w:t>
      </w:r>
      <w:r w:rsidR="00A4649C">
        <w:rPr>
          <w:rFonts w:ascii="Arial" w:hAnsi="Arial" w:cs="Arial"/>
          <w:sz w:val="24"/>
          <w:szCs w:val="24"/>
        </w:rPr>
        <w:t xml:space="preserve"> </w:t>
      </w:r>
      <w:r w:rsidR="00A4649C" w:rsidRPr="00A4649C">
        <w:rPr>
          <w:rFonts w:ascii="Arial" w:hAnsi="Arial" w:cs="Arial"/>
          <w:b/>
          <w:color w:val="FF0000"/>
          <w:sz w:val="28"/>
          <w:szCs w:val="28"/>
        </w:rPr>
        <w:t>(копии сертификатов приложите к пакету документов)</w:t>
      </w:r>
    </w:p>
    <w:p w:rsidR="00874B60" w:rsidRDefault="00874B60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4B60" w:rsidRDefault="00874B60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 Потребность в обучении</w:t>
      </w:r>
      <w:r w:rsidRPr="00874B6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повышении квалификации</w:t>
      </w:r>
      <w:r w:rsidR="004D11D3" w:rsidRPr="00210DEA">
        <w:rPr>
          <w:rFonts w:ascii="Arial" w:hAnsi="Arial" w:cs="Arial"/>
          <w:i/>
          <w:sz w:val="24"/>
          <w:szCs w:val="24"/>
        </w:rPr>
        <w:t>(если заявитель планирует)</w:t>
      </w:r>
      <w:r>
        <w:rPr>
          <w:rFonts w:ascii="Arial" w:hAnsi="Arial" w:cs="Arial"/>
          <w:sz w:val="24"/>
          <w:szCs w:val="24"/>
        </w:rPr>
        <w:t>с обоснованием</w:t>
      </w:r>
      <w:r w:rsidR="00270F30" w:rsidRPr="00210DEA">
        <w:rPr>
          <w:rFonts w:ascii="Arial" w:hAnsi="Arial" w:cs="Arial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</w:p>
    <w:p w:rsidR="007E785F" w:rsidRDefault="007E785F" w:rsidP="00874B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74B60" w:rsidRPr="00874B60" w:rsidRDefault="00874B60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2. Описание предпринимательской деятельности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A832A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C25C69" w:rsidRPr="00C25C69" w:rsidRDefault="00C25C69" w:rsidP="003C2C4D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5C69">
        <w:rPr>
          <w:rFonts w:ascii="Arial" w:hAnsi="Arial" w:cs="Arial"/>
          <w:b/>
          <w:color w:val="FF0000"/>
          <w:sz w:val="24"/>
          <w:szCs w:val="24"/>
        </w:rPr>
        <w:t>ЕСЛИ ВЫ ПЛАНИРУЕТЕ РАБОТАТЬ САМОСТОЯТЕЛЬНО</w:t>
      </w:r>
    </w:p>
    <w:p w:rsidR="00C25C69" w:rsidRDefault="00C25C69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Плательщик НПД (</w:t>
      </w:r>
      <w:proofErr w:type="spellStart"/>
      <w:r>
        <w:rPr>
          <w:rFonts w:ascii="Arial" w:hAnsi="Arial" w:cs="Arial"/>
          <w:sz w:val="24"/>
          <w:szCs w:val="24"/>
        </w:rPr>
        <w:t>самозанятый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C25C69" w:rsidRPr="00C25C69" w:rsidRDefault="00C25C69" w:rsidP="00C25C69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5C69">
        <w:rPr>
          <w:rFonts w:ascii="Arial" w:hAnsi="Arial" w:cs="Arial"/>
          <w:b/>
          <w:color w:val="FF0000"/>
          <w:sz w:val="24"/>
          <w:szCs w:val="24"/>
        </w:rPr>
        <w:lastRenderedPageBreak/>
        <w:t>ЕСЛИ ВЫ ПЛАНИРУЕТЕ ПРИНИМАТЬ СОТРУДНИКОВ</w:t>
      </w:r>
    </w:p>
    <w:p w:rsidR="00C25C69" w:rsidRDefault="00C25C69" w:rsidP="00C25C6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Индивидуальный предприниматель на системе налогообложения ______________</w:t>
      </w:r>
    </w:p>
    <w:p w:rsidR="00C25C69" w:rsidRPr="00C25C69" w:rsidRDefault="00C25C69" w:rsidP="00C25C69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25C69">
        <w:rPr>
          <w:rFonts w:ascii="Arial" w:hAnsi="Arial" w:cs="Arial"/>
          <w:b/>
          <w:color w:val="FF0000"/>
          <w:sz w:val="24"/>
          <w:szCs w:val="24"/>
        </w:rPr>
        <w:t>ЛИБО</w:t>
      </w:r>
    </w:p>
    <w:p w:rsidR="00C25C69" w:rsidRDefault="00C25C69" w:rsidP="00C25C6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Общество с ограниченной ответственностью на системе налогообложения ______________________________________________________________________</w:t>
      </w:r>
    </w:p>
    <w:p w:rsidR="00C25C69" w:rsidRPr="00C25C69" w:rsidRDefault="00C25C69" w:rsidP="00C25C69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E0D6C">
        <w:rPr>
          <w:rFonts w:ascii="Arial" w:hAnsi="Arial" w:cs="Arial"/>
          <w:b/>
          <w:color w:val="FF0000"/>
          <w:sz w:val="24"/>
          <w:szCs w:val="24"/>
        </w:rPr>
        <w:t>ВЫБРАТЬ ОПИТМАЛЬНУЮ ОРГАНИЗАЦОННО-ПРАВОВУЮ ФОРМУ</w:t>
      </w:r>
      <w:r w:rsidR="002E0D6C">
        <w:rPr>
          <w:rFonts w:ascii="Arial" w:hAnsi="Arial" w:cs="Arial"/>
          <w:b/>
          <w:color w:val="FF0000"/>
          <w:sz w:val="24"/>
          <w:szCs w:val="24"/>
        </w:rPr>
        <w:t>, ОКВЭД</w:t>
      </w:r>
      <w:r w:rsidRPr="002E0D6C">
        <w:rPr>
          <w:rFonts w:ascii="Arial" w:hAnsi="Arial" w:cs="Arial"/>
          <w:b/>
          <w:color w:val="FF0000"/>
          <w:sz w:val="24"/>
          <w:szCs w:val="24"/>
        </w:rPr>
        <w:t xml:space="preserve"> И 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C25C69">
        <w:rPr>
          <w:rFonts w:ascii="Arial" w:hAnsi="Arial" w:cs="Arial"/>
          <w:b/>
          <w:color w:val="FF0000"/>
          <w:sz w:val="24"/>
          <w:szCs w:val="24"/>
        </w:rPr>
        <w:t>НАЛОГООБЛОЖЕНИЯ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ВАМ ПОМОГУТ В МФЦ</w:t>
      </w:r>
      <w:r w:rsidRPr="00C25C69">
        <w:rPr>
          <w:rFonts w:ascii="Arial" w:hAnsi="Arial" w:cs="Arial"/>
          <w:b/>
          <w:color w:val="FF0000"/>
          <w:sz w:val="24"/>
          <w:szCs w:val="24"/>
        </w:rPr>
        <w:t xml:space="preserve"> ДЛЯ БИЗНЕСА ТЕЛ. 41-41-45</w:t>
      </w:r>
    </w:p>
    <w:p w:rsidR="00C25C69" w:rsidRDefault="00C25C69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2.2. Вид предпринимательской деятельности </w:t>
      </w:r>
      <w:r w:rsidR="003C2C4D" w:rsidRPr="006350EF">
        <w:rPr>
          <w:rFonts w:ascii="Arial" w:hAnsi="Arial" w:cs="Arial"/>
          <w:sz w:val="24"/>
          <w:szCs w:val="24"/>
        </w:rPr>
        <w:t>(ОКВЭД</w:t>
      </w:r>
      <w:r w:rsidRPr="006350EF">
        <w:rPr>
          <w:rFonts w:ascii="Arial" w:hAnsi="Arial" w:cs="Arial"/>
          <w:sz w:val="24"/>
          <w:szCs w:val="24"/>
        </w:rPr>
        <w:t>)</w:t>
      </w:r>
    </w:p>
    <w:p w:rsidR="00222D14" w:rsidRPr="00623F9B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(указывается вид деятельности субъекта индивидуального предпринимательства (коды </w:t>
      </w:r>
      <w:hyperlink r:id="rId6" w:history="1">
        <w:r w:rsidRPr="00623F9B">
          <w:rPr>
            <w:rFonts w:ascii="Arial" w:hAnsi="Arial" w:cs="Arial"/>
            <w:i/>
            <w:color w:val="0000FF"/>
          </w:rPr>
          <w:t>ОКВЭД</w:t>
        </w:r>
      </w:hyperlink>
      <w:r w:rsidRPr="00623F9B">
        <w:rPr>
          <w:rFonts w:ascii="Arial" w:hAnsi="Arial" w:cs="Arial"/>
          <w:i/>
        </w:rPr>
        <w:t xml:space="preserve"> с расшифровкой).</w:t>
      </w:r>
    </w:p>
    <w:p w:rsidR="00222D14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         Для налогоплательщиков налога на профессиональный дохо</w:t>
      </w:r>
      <w:proofErr w:type="gramStart"/>
      <w:r w:rsidRPr="00623F9B">
        <w:rPr>
          <w:rFonts w:ascii="Arial" w:hAnsi="Arial" w:cs="Arial"/>
          <w:i/>
        </w:rPr>
        <w:t>д(</w:t>
      </w:r>
      <w:proofErr w:type="gramEnd"/>
      <w:r w:rsidRPr="00623F9B">
        <w:rPr>
          <w:rFonts w:ascii="Arial" w:hAnsi="Arial" w:cs="Arial"/>
          <w:i/>
        </w:rPr>
        <w:t xml:space="preserve">самозанятых) - указывается только вид деятельности, без </w:t>
      </w:r>
      <w:hyperlink r:id="rId7" w:history="1">
        <w:r w:rsidRPr="00623F9B">
          <w:rPr>
            <w:rFonts w:ascii="Arial" w:hAnsi="Arial" w:cs="Arial"/>
            <w:i/>
            <w:color w:val="0000FF"/>
          </w:rPr>
          <w:t>ОКВЭД</w:t>
        </w:r>
      </w:hyperlink>
      <w:r w:rsidRPr="00623F9B">
        <w:rPr>
          <w:rFonts w:ascii="Arial" w:hAnsi="Arial" w:cs="Arial"/>
          <w:i/>
        </w:rPr>
        <w:t>)</w:t>
      </w:r>
    </w:p>
    <w:p w:rsidR="002E0D6C" w:rsidRPr="002E0D6C" w:rsidRDefault="002E0D6C" w:rsidP="00222D14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E0D6C">
        <w:rPr>
          <w:rFonts w:ascii="Arial" w:hAnsi="Arial" w:cs="Arial"/>
          <w:b/>
          <w:color w:val="FF0000"/>
          <w:sz w:val="24"/>
          <w:szCs w:val="24"/>
        </w:rPr>
        <w:t>САМОЗАНЯТЫЕ НЕ УКАЗЫВАЮТ ОКВЭД, УКАЗЫВАЮТ ТОЛЬКО ВИД ДЕЯТЕЛЬНОСТИ</w:t>
      </w:r>
    </w:p>
    <w:p w:rsidR="002E0D6C" w:rsidRPr="002E0D6C" w:rsidRDefault="002E0D6C" w:rsidP="00222D14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E0D6C">
        <w:rPr>
          <w:rFonts w:ascii="Arial" w:hAnsi="Arial" w:cs="Arial"/>
          <w:b/>
          <w:color w:val="FF0000"/>
          <w:sz w:val="24"/>
          <w:szCs w:val="24"/>
        </w:rPr>
        <w:t xml:space="preserve">ИП </w:t>
      </w:r>
      <w:proofErr w:type="gramStart"/>
      <w:r w:rsidRPr="002E0D6C">
        <w:rPr>
          <w:rFonts w:ascii="Arial" w:hAnsi="Arial" w:cs="Arial"/>
          <w:b/>
          <w:color w:val="FF0000"/>
          <w:sz w:val="24"/>
          <w:szCs w:val="24"/>
        </w:rPr>
        <w:t>И ООО У</w:t>
      </w:r>
      <w:proofErr w:type="gramEnd"/>
      <w:r w:rsidRPr="002E0D6C">
        <w:rPr>
          <w:rFonts w:ascii="Arial" w:hAnsi="Arial" w:cs="Arial"/>
          <w:b/>
          <w:color w:val="FF0000"/>
          <w:sz w:val="24"/>
          <w:szCs w:val="24"/>
        </w:rPr>
        <w:t>КАЗЫВАЮТ ОКВЭД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99441C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2.3. Суть проекта (цели, задачи)</w:t>
      </w:r>
      <w:r w:rsidR="0099441C">
        <w:rPr>
          <w:rFonts w:ascii="Arial" w:hAnsi="Arial" w:cs="Arial"/>
          <w:sz w:val="24"/>
          <w:szCs w:val="24"/>
        </w:rPr>
        <w:t xml:space="preserve">, краткое описание </w:t>
      </w:r>
      <w:r w:rsidR="007F11B1">
        <w:rPr>
          <w:rFonts w:ascii="Arial" w:hAnsi="Arial" w:cs="Arial"/>
          <w:sz w:val="24"/>
          <w:szCs w:val="24"/>
        </w:rPr>
        <w:t>производимого</w:t>
      </w:r>
      <w:r w:rsidR="0099441C">
        <w:rPr>
          <w:rFonts w:ascii="Arial" w:hAnsi="Arial" w:cs="Arial"/>
          <w:sz w:val="24"/>
          <w:szCs w:val="24"/>
        </w:rPr>
        <w:t xml:space="preserve"> продукта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2208E2">
        <w:rPr>
          <w:rFonts w:ascii="Arial" w:hAnsi="Arial" w:cs="Arial"/>
          <w:sz w:val="24"/>
          <w:szCs w:val="24"/>
        </w:rPr>
        <w:t>т</w:t>
      </w:r>
      <w:r w:rsidR="0099441C">
        <w:rPr>
          <w:rFonts w:ascii="Arial" w:hAnsi="Arial" w:cs="Arial"/>
          <w:sz w:val="24"/>
          <w:szCs w:val="24"/>
        </w:rPr>
        <w:t>ова</w:t>
      </w:r>
      <w:r w:rsidR="007F11B1">
        <w:rPr>
          <w:rFonts w:ascii="Arial" w:hAnsi="Arial" w:cs="Arial"/>
          <w:sz w:val="24"/>
          <w:szCs w:val="24"/>
        </w:rPr>
        <w:t>ра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99441C">
        <w:rPr>
          <w:rFonts w:ascii="Arial" w:hAnsi="Arial" w:cs="Arial"/>
          <w:sz w:val="24"/>
          <w:szCs w:val="24"/>
        </w:rPr>
        <w:t>услуги:</w:t>
      </w:r>
    </w:p>
    <w:p w:rsidR="008D1E7E" w:rsidRDefault="008D1E7E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8D1E7E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</w:t>
      </w:r>
      <w:r w:rsidR="00F30314">
        <w:rPr>
          <w:rFonts w:ascii="Arial" w:hAnsi="Arial" w:cs="Arial"/>
          <w:sz w:val="24"/>
          <w:szCs w:val="24"/>
        </w:rPr>
        <w:t xml:space="preserve"> квалифицированных</w:t>
      </w:r>
      <w:r>
        <w:rPr>
          <w:rFonts w:ascii="Arial" w:hAnsi="Arial" w:cs="Arial"/>
          <w:sz w:val="24"/>
          <w:szCs w:val="24"/>
        </w:rPr>
        <w:t xml:space="preserve"> услуг ногтевого сервиса</w:t>
      </w:r>
      <w:r w:rsidR="00501693">
        <w:rPr>
          <w:rFonts w:ascii="Arial" w:hAnsi="Arial" w:cs="Arial"/>
          <w:sz w:val="24"/>
          <w:szCs w:val="24"/>
        </w:rPr>
        <w:t>: маникюр, педикюр</w:t>
      </w:r>
      <w:r w:rsidR="00140DA6">
        <w:rPr>
          <w:rFonts w:ascii="Arial" w:hAnsi="Arial" w:cs="Arial"/>
          <w:sz w:val="24"/>
          <w:szCs w:val="24"/>
        </w:rPr>
        <w:t xml:space="preserve"> на современном оборудовании</w:t>
      </w:r>
      <w:r w:rsidR="0050169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1693">
        <w:rPr>
          <w:rFonts w:ascii="Arial" w:hAnsi="Arial" w:cs="Arial"/>
          <w:sz w:val="24"/>
          <w:szCs w:val="24"/>
        </w:rPr>
        <w:t>уход</w:t>
      </w:r>
      <w:r w:rsidR="00B13D08">
        <w:rPr>
          <w:rFonts w:ascii="Arial" w:hAnsi="Arial" w:cs="Arial"/>
          <w:sz w:val="24"/>
          <w:szCs w:val="24"/>
        </w:rPr>
        <w:t>овые</w:t>
      </w:r>
      <w:proofErr w:type="spellEnd"/>
      <w:r w:rsidR="00B13D08">
        <w:rPr>
          <w:rFonts w:ascii="Arial" w:hAnsi="Arial" w:cs="Arial"/>
          <w:sz w:val="24"/>
          <w:szCs w:val="24"/>
        </w:rPr>
        <w:t xml:space="preserve"> процедуры за</w:t>
      </w:r>
      <w:r w:rsidR="00501693">
        <w:rPr>
          <w:rFonts w:ascii="Arial" w:hAnsi="Arial" w:cs="Arial"/>
          <w:sz w:val="24"/>
          <w:szCs w:val="24"/>
        </w:rPr>
        <w:t xml:space="preserve"> кистями рук и стопами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2.4.  Обоснование  потребности  в  получении государственной социальной</w:t>
      </w:r>
    </w:p>
    <w:p w:rsidR="00357444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помощи,   выделенной   в   рамках  заклю</w:t>
      </w:r>
      <w:r w:rsidR="00605D65">
        <w:rPr>
          <w:rFonts w:ascii="Arial" w:hAnsi="Arial" w:cs="Arial"/>
          <w:sz w:val="24"/>
          <w:szCs w:val="24"/>
        </w:rPr>
        <w:t>ченного  социального  контракта</w:t>
      </w:r>
      <w:r w:rsidRPr="00D5479B">
        <w:rPr>
          <w:rFonts w:ascii="Arial" w:hAnsi="Arial" w:cs="Arial"/>
          <w:sz w:val="24"/>
          <w:szCs w:val="24"/>
        </w:rPr>
        <w:t xml:space="preserve"> наосуществление индивидуальной предпринимательской деятельности</w:t>
      </w:r>
      <w:r w:rsidR="00357444">
        <w:rPr>
          <w:rFonts w:ascii="Arial" w:hAnsi="Arial" w:cs="Arial"/>
          <w:sz w:val="24"/>
          <w:szCs w:val="24"/>
        </w:rPr>
        <w:t xml:space="preserve">. </w:t>
      </w:r>
    </w:p>
    <w:p w:rsidR="00A832AB" w:rsidRPr="00D5479B" w:rsidRDefault="002208E2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у</w:t>
      </w:r>
      <w:r w:rsidR="00357444">
        <w:rPr>
          <w:rFonts w:ascii="Arial" w:hAnsi="Arial" w:cs="Arial"/>
          <w:sz w:val="24"/>
          <w:szCs w:val="24"/>
        </w:rPr>
        <w:t xml:space="preserve">казать установленный среднедушевой доход. </w:t>
      </w:r>
    </w:p>
    <w:p w:rsidR="00A832AB" w:rsidRDefault="00A832A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5D65" w:rsidRDefault="0002425F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Являюсь малоимущей, н</w:t>
      </w:r>
      <w:r w:rsidR="00490B45">
        <w:rPr>
          <w:rFonts w:ascii="Arial" w:hAnsi="Arial" w:cs="Arial"/>
          <w:sz w:val="24"/>
          <w:szCs w:val="24"/>
        </w:rPr>
        <w:t xml:space="preserve">а данный момент </w:t>
      </w:r>
      <w:r w:rsidR="00157C1E">
        <w:rPr>
          <w:rFonts w:ascii="Arial" w:hAnsi="Arial" w:cs="Arial"/>
          <w:sz w:val="24"/>
          <w:szCs w:val="24"/>
        </w:rPr>
        <w:t>с</w:t>
      </w:r>
      <w:r w:rsidR="00490B45">
        <w:rPr>
          <w:rFonts w:ascii="Arial" w:hAnsi="Arial" w:cs="Arial"/>
          <w:sz w:val="24"/>
          <w:szCs w:val="24"/>
        </w:rPr>
        <w:t>остою на учете в центре занятости.</w:t>
      </w:r>
      <w:r w:rsidR="003C387A">
        <w:rPr>
          <w:rFonts w:ascii="Arial" w:hAnsi="Arial" w:cs="Arial"/>
          <w:sz w:val="24"/>
          <w:szCs w:val="24"/>
        </w:rPr>
        <w:t>При получении средств социального контракта планирую выйти на стабильный доход и выйти из состояния малоимущей.</w:t>
      </w:r>
    </w:p>
    <w:p w:rsidR="00181388" w:rsidRDefault="00181388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Среднедушевой доход ________________________ рублей.</w:t>
      </w:r>
    </w:p>
    <w:p w:rsidR="00605D65" w:rsidRPr="00D5479B" w:rsidRDefault="00605D65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2.5.  Значимость и актуальность выбранного вида предпринимательской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деятельности  для социально-экономического развития  муниципального  района</w:t>
      </w: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(города) Ульяновской области</w:t>
      </w:r>
      <w:r w:rsidR="00357444">
        <w:rPr>
          <w:rFonts w:ascii="Arial" w:hAnsi="Arial" w:cs="Arial"/>
          <w:sz w:val="24"/>
          <w:szCs w:val="24"/>
        </w:rPr>
        <w:t xml:space="preserve"> (потребность территории</w:t>
      </w:r>
      <w:r w:rsidR="00357444" w:rsidRPr="00357444">
        <w:rPr>
          <w:rFonts w:ascii="Arial" w:hAnsi="Arial" w:cs="Arial"/>
          <w:sz w:val="24"/>
          <w:szCs w:val="24"/>
        </w:rPr>
        <w:t>/</w:t>
      </w:r>
      <w:r w:rsidR="00357444">
        <w:rPr>
          <w:rFonts w:ascii="Arial" w:hAnsi="Arial" w:cs="Arial"/>
          <w:sz w:val="24"/>
          <w:szCs w:val="24"/>
        </w:rPr>
        <w:t>населения в товаре</w:t>
      </w:r>
      <w:r w:rsidR="00357444" w:rsidRPr="00357444">
        <w:rPr>
          <w:rFonts w:ascii="Arial" w:hAnsi="Arial" w:cs="Arial"/>
          <w:sz w:val="24"/>
          <w:szCs w:val="24"/>
        </w:rPr>
        <w:t>/</w:t>
      </w:r>
      <w:r w:rsidR="00357444">
        <w:rPr>
          <w:rFonts w:ascii="Arial" w:hAnsi="Arial" w:cs="Arial"/>
          <w:sz w:val="24"/>
          <w:szCs w:val="24"/>
        </w:rPr>
        <w:t>услуге, емкость рынка, конкурентное окружение)</w:t>
      </w:r>
    </w:p>
    <w:p w:rsidR="00A832AB" w:rsidRDefault="00A832AB" w:rsidP="008D1E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2719" w:rsidRPr="001C45CE" w:rsidRDefault="00683342" w:rsidP="001C45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C45CE">
        <w:rPr>
          <w:rFonts w:ascii="Arial" w:hAnsi="Arial" w:cs="Arial"/>
          <w:sz w:val="24"/>
          <w:szCs w:val="24"/>
        </w:rPr>
        <w:t xml:space="preserve">В Ленинском районе </w:t>
      </w:r>
      <w:r w:rsidR="00A0438E" w:rsidRPr="001C45CE">
        <w:rPr>
          <w:rFonts w:ascii="Arial" w:hAnsi="Arial" w:cs="Arial"/>
          <w:sz w:val="24"/>
          <w:szCs w:val="24"/>
        </w:rPr>
        <w:t xml:space="preserve">проживает около 58 </w:t>
      </w:r>
      <w:proofErr w:type="spellStart"/>
      <w:proofErr w:type="gramStart"/>
      <w:r w:rsidR="00A0438E" w:rsidRPr="001C45CE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C45CE">
        <w:rPr>
          <w:rFonts w:ascii="Arial" w:hAnsi="Arial" w:cs="Arial"/>
          <w:sz w:val="24"/>
          <w:szCs w:val="24"/>
        </w:rPr>
        <w:t xml:space="preserve"> женщин, из которых не менее 6</w:t>
      </w:r>
      <w:r w:rsidR="00982719" w:rsidRPr="001C45CE">
        <w:rPr>
          <w:rFonts w:ascii="Arial" w:hAnsi="Arial" w:cs="Arial"/>
          <w:sz w:val="24"/>
          <w:szCs w:val="24"/>
        </w:rPr>
        <w:t xml:space="preserve">0% регулярно пользуются услугами мастеров ногтевого сервиса. </w:t>
      </w:r>
      <w:r w:rsidRPr="001C45CE">
        <w:rPr>
          <w:rFonts w:ascii="Arial" w:hAnsi="Arial" w:cs="Arial"/>
          <w:sz w:val="24"/>
          <w:szCs w:val="24"/>
        </w:rPr>
        <w:t xml:space="preserve">Также это деловой и административный центр, где работают женщины из других районов города, и им удобно воспользоваться услугой после окончания рабочего дня. </w:t>
      </w:r>
    </w:p>
    <w:p w:rsidR="00683342" w:rsidRPr="001C45CE" w:rsidRDefault="00683342" w:rsidP="001C45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C45CE">
        <w:rPr>
          <w:rFonts w:ascii="Arial" w:hAnsi="Arial" w:cs="Arial"/>
          <w:sz w:val="24"/>
          <w:szCs w:val="24"/>
        </w:rPr>
        <w:t xml:space="preserve">Периодичность получения услуги ногтевого сервиса  2-4 недели, это </w:t>
      </w:r>
      <w:r w:rsidR="002E0D6C">
        <w:rPr>
          <w:rFonts w:ascii="Arial" w:hAnsi="Arial" w:cs="Arial"/>
          <w:sz w:val="24"/>
          <w:szCs w:val="24"/>
        </w:rPr>
        <w:t xml:space="preserve">обеспечивает </w:t>
      </w:r>
      <w:r w:rsidRPr="001C45CE">
        <w:rPr>
          <w:rFonts w:ascii="Arial" w:hAnsi="Arial" w:cs="Arial"/>
          <w:sz w:val="24"/>
          <w:szCs w:val="24"/>
        </w:rPr>
        <w:t>стабиль</w:t>
      </w:r>
      <w:r w:rsidR="00544DC4" w:rsidRPr="001C45CE">
        <w:rPr>
          <w:rFonts w:ascii="Arial" w:hAnsi="Arial" w:cs="Arial"/>
          <w:sz w:val="24"/>
          <w:szCs w:val="24"/>
        </w:rPr>
        <w:t xml:space="preserve">ный постоянный спрос на услуги ногтевого сервиса. </w:t>
      </w:r>
    </w:p>
    <w:p w:rsidR="00605D65" w:rsidRPr="008D1E7E" w:rsidRDefault="00605D65" w:rsidP="008D1E7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2.6. Планируемый результат предпринимательской деятельности (перечень и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описание товаров, (работ, услуг) которые будут предложены)</w:t>
      </w:r>
    </w:p>
    <w:p w:rsidR="008E3953" w:rsidRPr="00623F9B" w:rsidRDefault="008E3953" w:rsidP="008E3953">
      <w:pPr>
        <w:pStyle w:val="ConsPlusNonformat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</w:p>
    <w:p w:rsidR="008E3953" w:rsidRPr="00623F9B" w:rsidRDefault="008E3953" w:rsidP="008E3953">
      <w:pPr>
        <w:pStyle w:val="ConsPlusNonformat"/>
        <w:jc w:val="center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>предлагаемой продукции)</w:t>
      </w:r>
    </w:p>
    <w:p w:rsidR="006350EF" w:rsidRDefault="006350EF" w:rsidP="006350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5D65" w:rsidRDefault="00605D65" w:rsidP="006350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 описание планируемых услуг:</w:t>
      </w:r>
    </w:p>
    <w:p w:rsidR="00605D65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87A">
        <w:rPr>
          <w:rFonts w:ascii="Arial" w:hAnsi="Arial" w:cs="Arial"/>
          <w:sz w:val="24"/>
          <w:szCs w:val="24"/>
        </w:rPr>
        <w:lastRenderedPageBreak/>
        <w:t>А</w:t>
      </w:r>
      <w:r w:rsidR="008A710A" w:rsidRPr="003C387A">
        <w:rPr>
          <w:rFonts w:ascii="Arial" w:hAnsi="Arial" w:cs="Arial"/>
          <w:sz w:val="24"/>
          <w:szCs w:val="24"/>
        </w:rPr>
        <w:t>ппаратный</w:t>
      </w:r>
      <w:r w:rsidR="00605D65" w:rsidRPr="003C387A">
        <w:rPr>
          <w:rFonts w:ascii="Arial" w:hAnsi="Arial" w:cs="Arial"/>
          <w:sz w:val="24"/>
          <w:szCs w:val="24"/>
        </w:rPr>
        <w:t xml:space="preserve"> маникюр</w:t>
      </w:r>
    </w:p>
    <w:p w:rsidR="008A710A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87A">
        <w:rPr>
          <w:rFonts w:ascii="Arial" w:hAnsi="Arial" w:cs="Arial"/>
          <w:sz w:val="24"/>
          <w:szCs w:val="24"/>
        </w:rPr>
        <w:t>А</w:t>
      </w:r>
      <w:r w:rsidR="008A710A" w:rsidRPr="003C387A">
        <w:rPr>
          <w:rFonts w:ascii="Arial" w:hAnsi="Arial" w:cs="Arial"/>
          <w:sz w:val="24"/>
          <w:szCs w:val="24"/>
        </w:rPr>
        <w:t>ппаратный маникюр с покрытием</w:t>
      </w:r>
    </w:p>
    <w:p w:rsidR="00605D65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87A">
        <w:rPr>
          <w:rFonts w:ascii="Arial" w:hAnsi="Arial" w:cs="Arial"/>
          <w:sz w:val="24"/>
          <w:szCs w:val="24"/>
        </w:rPr>
        <w:t>А</w:t>
      </w:r>
      <w:r w:rsidR="008A710A" w:rsidRPr="003C387A">
        <w:rPr>
          <w:rFonts w:ascii="Arial" w:hAnsi="Arial" w:cs="Arial"/>
          <w:sz w:val="24"/>
          <w:szCs w:val="24"/>
        </w:rPr>
        <w:t xml:space="preserve">ппаратный </w:t>
      </w:r>
      <w:r w:rsidR="00605D65" w:rsidRPr="003C387A">
        <w:rPr>
          <w:rFonts w:ascii="Arial" w:hAnsi="Arial" w:cs="Arial"/>
          <w:sz w:val="24"/>
          <w:szCs w:val="24"/>
        </w:rPr>
        <w:t>педикюр</w:t>
      </w:r>
    </w:p>
    <w:p w:rsidR="003C387A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87A">
        <w:rPr>
          <w:rFonts w:ascii="Arial" w:hAnsi="Arial" w:cs="Arial"/>
          <w:sz w:val="24"/>
          <w:szCs w:val="24"/>
        </w:rPr>
        <w:t>А</w:t>
      </w:r>
      <w:r w:rsidR="008A710A" w:rsidRPr="003C387A">
        <w:rPr>
          <w:rFonts w:ascii="Arial" w:hAnsi="Arial" w:cs="Arial"/>
          <w:sz w:val="24"/>
          <w:szCs w:val="24"/>
        </w:rPr>
        <w:t>ппаратный педикюр с покрытием</w:t>
      </w:r>
    </w:p>
    <w:p w:rsidR="000F1452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387A">
        <w:rPr>
          <w:rFonts w:ascii="Arial" w:hAnsi="Arial" w:cs="Arial"/>
          <w:sz w:val="24"/>
          <w:szCs w:val="24"/>
        </w:rPr>
        <w:t>Снятие покрытия</w:t>
      </w:r>
    </w:p>
    <w:p w:rsidR="003C387A" w:rsidRPr="003C387A" w:rsidRDefault="003C387A" w:rsidP="003C387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C387A">
        <w:rPr>
          <w:rFonts w:ascii="Arial" w:hAnsi="Arial" w:cs="Arial"/>
          <w:sz w:val="24"/>
          <w:szCs w:val="24"/>
        </w:rPr>
        <w:t>Уходовые</w:t>
      </w:r>
      <w:proofErr w:type="spellEnd"/>
      <w:r w:rsidRPr="003C387A">
        <w:rPr>
          <w:rFonts w:ascii="Arial" w:hAnsi="Arial" w:cs="Arial"/>
          <w:sz w:val="24"/>
          <w:szCs w:val="24"/>
        </w:rPr>
        <w:t xml:space="preserve"> процедуры: парафиновые маски, массаж кистей/стоп</w:t>
      </w:r>
    </w:p>
    <w:p w:rsidR="00A832AB" w:rsidRPr="006350EF" w:rsidRDefault="00A832AB" w:rsidP="006350EF">
      <w:pPr>
        <w:pStyle w:val="ConsPlusNonformat"/>
        <w:jc w:val="center"/>
        <w:rPr>
          <w:rFonts w:ascii="Arial" w:hAnsi="Arial" w:cs="Arial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2.7.  Место,  по  которому  осуществляется  (планирует  осуществляться)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предпринимательская деятельность</w:t>
      </w:r>
    </w:p>
    <w:p w:rsidR="00AD2BA6" w:rsidRPr="00623F9B" w:rsidRDefault="00AD2BA6" w:rsidP="00AD2BA6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 (указать адрес и условия размещения: аренда (указать размер арендных платежей и периодичность уплаты) или собственность)</w:t>
      </w:r>
      <w:r w:rsidR="007F11B1">
        <w:rPr>
          <w:rFonts w:ascii="Arial" w:hAnsi="Arial" w:cs="Arial"/>
          <w:i/>
        </w:rPr>
        <w:t xml:space="preserve">, площадь, </w:t>
      </w:r>
      <w:r w:rsidR="00357444">
        <w:rPr>
          <w:rFonts w:ascii="Arial" w:hAnsi="Arial" w:cs="Arial"/>
          <w:i/>
        </w:rPr>
        <w:t xml:space="preserve">трафик, </w:t>
      </w:r>
      <w:r w:rsidR="007F11B1">
        <w:rPr>
          <w:rFonts w:ascii="Arial" w:hAnsi="Arial" w:cs="Arial"/>
          <w:i/>
        </w:rPr>
        <w:t>прочие параметры помещения.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159FA" w:rsidRDefault="00160621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Арендуемое помещение в зоне высокой проходимости, на улице Федерации, 4, 2й этаж, площадь 15 кв.м., </w:t>
      </w:r>
      <w:r w:rsidR="006D20F6">
        <w:rPr>
          <w:rFonts w:ascii="Arial" w:hAnsi="Arial" w:cs="Arial"/>
          <w:sz w:val="24"/>
          <w:szCs w:val="24"/>
        </w:rPr>
        <w:t>в помещении имеется вода (раковина), санузел (туалет) на этаже. Стоимость аренды 400 рублей кв.м., общая стоимость 6000 рублей, платежи Ж</w:t>
      </w:r>
      <w:proofErr w:type="gramStart"/>
      <w:r w:rsidR="006D20F6">
        <w:rPr>
          <w:rFonts w:ascii="Arial" w:hAnsi="Arial" w:cs="Arial"/>
          <w:sz w:val="24"/>
          <w:szCs w:val="24"/>
        </w:rPr>
        <w:t>КХ вкл</w:t>
      </w:r>
      <w:proofErr w:type="gramEnd"/>
      <w:r w:rsidR="006D20F6">
        <w:rPr>
          <w:rFonts w:ascii="Arial" w:hAnsi="Arial" w:cs="Arial"/>
          <w:sz w:val="24"/>
          <w:szCs w:val="24"/>
        </w:rPr>
        <w:t xml:space="preserve">ючены в стоимость, уборка за свой счет. Предварительный договор прилагается. </w:t>
      </w:r>
    </w:p>
    <w:p w:rsidR="00716BE1" w:rsidRPr="00D5479B" w:rsidRDefault="00716BE1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2.8.   Наличие   основных  средств  (оборудования),  товаров,  сырья  и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материалов для осуществления предпринимательской деятельности</w:t>
      </w:r>
    </w:p>
    <w:p w:rsidR="00920899" w:rsidRPr="00623F9B" w:rsidRDefault="00920899" w:rsidP="00920899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(указывается наличие и основные характеристики имеющихся зданий</w:t>
      </w:r>
      <w:proofErr w:type="gramStart"/>
      <w:r w:rsidRPr="00623F9B">
        <w:rPr>
          <w:rFonts w:ascii="Arial" w:hAnsi="Arial" w:cs="Arial"/>
          <w:i/>
        </w:rPr>
        <w:t>,с</w:t>
      </w:r>
      <w:proofErr w:type="gramEnd"/>
      <w:r w:rsidRPr="00623F9B">
        <w:rPr>
          <w:rFonts w:ascii="Arial" w:hAnsi="Arial" w:cs="Arial"/>
          <w:i/>
        </w:rPr>
        <w:t>ооружений, транспортных средств, станков, оборудования и иныхосновных средств, а также материально-производственных запасов</w:t>
      </w:r>
      <w:r w:rsidR="00357444">
        <w:rPr>
          <w:rFonts w:ascii="Arial" w:hAnsi="Arial" w:cs="Arial"/>
          <w:i/>
        </w:rPr>
        <w:t>,</w:t>
      </w:r>
      <w:r w:rsidRPr="00623F9B">
        <w:rPr>
          <w:rFonts w:ascii="Arial" w:hAnsi="Arial" w:cs="Arial"/>
          <w:i/>
        </w:rPr>
        <w:t>необходимых для осуществления предпринимательской деятельности)</w:t>
      </w:r>
    </w:p>
    <w:p w:rsidR="00623F9B" w:rsidRDefault="00623F9B" w:rsidP="00623F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6BE1" w:rsidRPr="00D5479B" w:rsidRDefault="00716BE1" w:rsidP="00623F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Основных средств (оборудования), товаров, сырья и материалов для осуществления предпринимательской деятельности не имеется.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2.9. Необходимые основные средства и оборудование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BB21B8">
        <w:rPr>
          <w:rFonts w:ascii="Arial" w:hAnsi="Arial" w:cs="Arial"/>
          <w:i/>
        </w:rPr>
        <w:t>(указывается потребность в оборудовании с перечислениемего основных характеристик</w:t>
      </w:r>
      <w:r w:rsidR="00357444">
        <w:rPr>
          <w:rFonts w:ascii="Arial" w:hAnsi="Arial" w:cs="Arial"/>
          <w:i/>
        </w:rPr>
        <w:t>, артикулов,</w:t>
      </w:r>
      <w:r w:rsidRPr="00BB21B8">
        <w:rPr>
          <w:rFonts w:ascii="Arial" w:hAnsi="Arial" w:cs="Arial"/>
          <w:i/>
        </w:rPr>
        <w:t xml:space="preserve"> и указанием </w:t>
      </w:r>
      <w:r w:rsidR="00357444">
        <w:rPr>
          <w:rFonts w:ascii="Arial" w:hAnsi="Arial" w:cs="Arial"/>
          <w:i/>
        </w:rPr>
        <w:t xml:space="preserve">количества, </w:t>
      </w:r>
      <w:r w:rsidRPr="00BB21B8">
        <w:rPr>
          <w:rFonts w:ascii="Arial" w:hAnsi="Arial" w:cs="Arial"/>
          <w:i/>
        </w:rPr>
        <w:t>стоимости</w:t>
      </w:r>
      <w:r w:rsidR="00357444">
        <w:rPr>
          <w:rFonts w:ascii="Arial" w:hAnsi="Arial" w:cs="Arial"/>
          <w:i/>
        </w:rPr>
        <w:t xml:space="preserve"> и суммы</w:t>
      </w:r>
      <w:r w:rsidRPr="00BB21B8">
        <w:rPr>
          <w:rFonts w:ascii="Arial" w:hAnsi="Arial" w:cs="Arial"/>
          <w:i/>
        </w:rPr>
        <w:t>)</w:t>
      </w:r>
    </w:p>
    <w:tbl>
      <w:tblPr>
        <w:tblStyle w:val="a3"/>
        <w:tblW w:w="0" w:type="auto"/>
        <w:tblLook w:val="04A0"/>
      </w:tblPr>
      <w:tblGrid>
        <w:gridCol w:w="583"/>
        <w:gridCol w:w="2560"/>
        <w:gridCol w:w="1956"/>
        <w:gridCol w:w="1707"/>
        <w:gridCol w:w="1474"/>
        <w:gridCol w:w="1291"/>
      </w:tblGrid>
      <w:tr w:rsidR="00AB7660" w:rsidRPr="0065351F" w:rsidTr="00A928D6">
        <w:tc>
          <w:tcPr>
            <w:tcW w:w="583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707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65351F" w:rsidRPr="0065351F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91" w:type="dxa"/>
          </w:tcPr>
          <w:p w:rsidR="0065351F" w:rsidRPr="0065351F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60" w:type="dxa"/>
          </w:tcPr>
          <w:p w:rsidR="002C5DB3" w:rsidRDefault="006113C1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Аппарат для маникюра и </w:t>
            </w:r>
            <w:r w:rsidR="002C5DB3">
              <w:rPr>
                <w:rFonts w:ascii="Arial" w:hAnsi="Arial" w:cs="Arial"/>
                <w:i/>
              </w:rPr>
              <w:t>педикюра</w:t>
            </w:r>
            <w:r w:rsidR="000F6ADE">
              <w:rPr>
                <w:rFonts w:ascii="Arial" w:hAnsi="Arial" w:cs="Arial"/>
                <w:i/>
              </w:rPr>
              <w:t xml:space="preserve"> «</w:t>
            </w:r>
            <w:proofErr w:type="spellStart"/>
            <w:r w:rsidR="005A505A">
              <w:rPr>
                <w:rFonts w:ascii="Arial" w:hAnsi="Arial" w:cs="Arial"/>
                <w:i/>
                <w:lang w:val="en-US"/>
              </w:rPr>
              <w:t>Marathone</w:t>
            </w:r>
            <w:proofErr w:type="spellEnd"/>
            <w:r w:rsidR="005A505A">
              <w:rPr>
                <w:rFonts w:ascii="Arial" w:hAnsi="Arial" w:cs="Arial"/>
                <w:i/>
              </w:rPr>
              <w:t>»</w:t>
            </w:r>
          </w:p>
          <w:p w:rsidR="006D2183" w:rsidRPr="006D2183" w:rsidRDefault="006D2183" w:rsidP="002C5DB3">
            <w:pPr>
              <w:pStyle w:val="ConsPlusNonforma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56" w:type="dxa"/>
          </w:tcPr>
          <w:p w:rsidR="007579F4" w:rsidRDefault="007579F4" w:rsidP="002C5DB3">
            <w:pPr>
              <w:pStyle w:val="ConsPlusNonformat"/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ГП-20 МО</w:t>
            </w:r>
          </w:p>
          <w:p w:rsidR="0065351F" w:rsidRDefault="005A505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</w:t>
            </w:r>
            <w:r w:rsidR="000F6ADE">
              <w:rPr>
                <w:rFonts w:ascii="Arial" w:hAnsi="Arial" w:cs="Arial"/>
                <w:i/>
              </w:rPr>
              <w:t>ощность 35 000 т.о., наличие педали.</w:t>
            </w:r>
          </w:p>
        </w:tc>
        <w:tc>
          <w:tcPr>
            <w:tcW w:w="1707" w:type="dxa"/>
          </w:tcPr>
          <w:p w:rsidR="0065351F" w:rsidRDefault="005D2E6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560" w:type="dxa"/>
          </w:tcPr>
          <w:p w:rsidR="0065351F" w:rsidRDefault="004D0CC0" w:rsidP="007579F4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Сухожарово</w:t>
            </w:r>
            <w:r w:rsidR="002C5DB3">
              <w:rPr>
                <w:rFonts w:ascii="Arial" w:hAnsi="Arial" w:cs="Arial"/>
                <w:i/>
              </w:rPr>
              <w:t>й шкаф</w:t>
            </w:r>
          </w:p>
        </w:tc>
        <w:tc>
          <w:tcPr>
            <w:tcW w:w="1956" w:type="dxa"/>
          </w:tcPr>
          <w:p w:rsidR="007579F4" w:rsidRDefault="007579F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ГП-10</w:t>
            </w:r>
          </w:p>
          <w:p w:rsidR="0065351F" w:rsidRDefault="005A505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Объем 10 л</w:t>
            </w:r>
          </w:p>
        </w:tc>
        <w:tc>
          <w:tcPr>
            <w:tcW w:w="1707" w:type="dxa"/>
          </w:tcPr>
          <w:p w:rsidR="0065351F" w:rsidRDefault="002C5DB3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560" w:type="dxa"/>
          </w:tcPr>
          <w:p w:rsidR="0065351F" w:rsidRPr="000F6ADE" w:rsidRDefault="002C5DB3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Лампа для маникюра и педикюра</w:t>
            </w:r>
            <w:r w:rsidR="000F6ADE">
              <w:rPr>
                <w:rFonts w:ascii="Arial" w:hAnsi="Arial" w:cs="Arial"/>
                <w:i/>
              </w:rPr>
              <w:t xml:space="preserve"> «</w:t>
            </w:r>
            <w:r w:rsidR="000F6ADE">
              <w:rPr>
                <w:rFonts w:ascii="Arial" w:hAnsi="Arial" w:cs="Arial"/>
                <w:i/>
                <w:lang w:val="en-US"/>
              </w:rPr>
              <w:t>sunone</w:t>
            </w:r>
            <w:r w:rsidR="000F6ADE">
              <w:rPr>
                <w:rFonts w:ascii="Arial" w:hAnsi="Arial" w:cs="Arial"/>
                <w:i/>
              </w:rPr>
              <w:t>»</w:t>
            </w:r>
          </w:p>
        </w:tc>
        <w:tc>
          <w:tcPr>
            <w:tcW w:w="1956" w:type="dxa"/>
          </w:tcPr>
          <w:p w:rsidR="007579F4" w:rsidRDefault="007579F4" w:rsidP="002C5DB3">
            <w:pPr>
              <w:pStyle w:val="ConsPlusNonformat"/>
              <w:jc w:val="center"/>
              <w:rPr>
                <w:rFonts w:ascii="Arial" w:hAnsi="Arial" w:cs="Arial"/>
                <w:color w:val="2B2B2B"/>
              </w:rPr>
            </w:pPr>
            <w:r>
              <w:rPr>
                <w:rFonts w:ascii="Arial" w:hAnsi="Arial" w:cs="Arial"/>
                <w:color w:val="2B2B2B"/>
              </w:rPr>
              <w:t>SUNUV</w:t>
            </w:r>
          </w:p>
          <w:p w:rsidR="0065351F" w:rsidRDefault="000F6ADE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Мощность  48 </w:t>
            </w:r>
            <w:proofErr w:type="spellStart"/>
            <w:r>
              <w:rPr>
                <w:rFonts w:ascii="Arial" w:hAnsi="Arial" w:cs="Arial"/>
                <w:i/>
              </w:rPr>
              <w:t>вт</w:t>
            </w:r>
            <w:proofErr w:type="spellEnd"/>
            <w:r>
              <w:rPr>
                <w:rFonts w:ascii="Arial" w:hAnsi="Arial" w:cs="Arial"/>
                <w:i/>
              </w:rPr>
              <w:t>, таймер</w:t>
            </w:r>
          </w:p>
        </w:tc>
        <w:tc>
          <w:tcPr>
            <w:tcW w:w="1707" w:type="dxa"/>
          </w:tcPr>
          <w:p w:rsidR="0065351F" w:rsidRDefault="002C5DB3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560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Стол ман</w:t>
            </w:r>
            <w:r w:rsidR="008A710A"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кюрный</w:t>
            </w:r>
          </w:p>
        </w:tc>
        <w:tc>
          <w:tcPr>
            <w:tcW w:w="1956" w:type="dxa"/>
          </w:tcPr>
          <w:p w:rsidR="007579F4" w:rsidRDefault="007579F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СУФИКС</w:t>
            </w:r>
          </w:p>
          <w:p w:rsidR="0065351F" w:rsidRDefault="000F6ADE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Высота – 70 см, длина – 120 см, ширина – 60 см</w:t>
            </w:r>
          </w:p>
        </w:tc>
        <w:tc>
          <w:tcPr>
            <w:tcW w:w="1707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560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Кушетка педикюрная</w:t>
            </w:r>
            <w:r w:rsidR="007579F4">
              <w:rPr>
                <w:rFonts w:ascii="Arial" w:hAnsi="Arial" w:cs="Arial"/>
                <w:i/>
              </w:rPr>
              <w:t xml:space="preserve"> со стулом мастера</w:t>
            </w:r>
          </w:p>
        </w:tc>
        <w:tc>
          <w:tcPr>
            <w:tcW w:w="1956" w:type="dxa"/>
          </w:tcPr>
          <w:p w:rsidR="007579F4" w:rsidRPr="004D0CC0" w:rsidRDefault="007579F4" w:rsidP="002C5DB3">
            <w:pPr>
              <w:pStyle w:val="ConsPlusNonformat"/>
              <w:jc w:val="center"/>
              <w:rPr>
                <w:rFonts w:ascii="Montserrat" w:hAnsi="Montserrat"/>
                <w:sz w:val="21"/>
                <w:szCs w:val="21"/>
                <w:shd w:val="clear" w:color="auto" w:fill="FFFFFF"/>
              </w:rPr>
            </w:pPr>
            <w:r w:rsidRPr="004D0CC0">
              <w:rPr>
                <w:rFonts w:ascii="Montserrat" w:hAnsi="Montserrat"/>
                <w:sz w:val="21"/>
                <w:szCs w:val="21"/>
                <w:shd w:val="clear" w:color="auto" w:fill="FFFFFF"/>
              </w:rPr>
              <w:t>11327</w:t>
            </w:r>
          </w:p>
          <w:p w:rsidR="0065351F" w:rsidRDefault="005A505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Ширина – 75 см</w:t>
            </w:r>
          </w:p>
          <w:p w:rsidR="005A505A" w:rsidRDefault="005A505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Глубина – 58 см</w:t>
            </w:r>
          </w:p>
          <w:p w:rsidR="005A505A" w:rsidRDefault="005A505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Высота – 140 см</w:t>
            </w:r>
          </w:p>
        </w:tc>
        <w:tc>
          <w:tcPr>
            <w:tcW w:w="1707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560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Стул для мастера</w:t>
            </w:r>
            <w:r w:rsidR="007579F4">
              <w:rPr>
                <w:rFonts w:ascii="Arial" w:hAnsi="Arial" w:cs="Arial"/>
                <w:i/>
              </w:rPr>
              <w:t xml:space="preserve"> Маникюр</w:t>
            </w:r>
          </w:p>
        </w:tc>
        <w:tc>
          <w:tcPr>
            <w:tcW w:w="1956" w:type="dxa"/>
          </w:tcPr>
          <w:p w:rsidR="0065351F" w:rsidRDefault="00DC6BAC" w:rsidP="00AB7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Джой</w:t>
            </w:r>
            <w:proofErr w:type="gramStart"/>
            <w:r>
              <w:rPr>
                <w:rFonts w:ascii="Arial" w:hAnsi="Arial" w:cs="Arial"/>
                <w:i/>
              </w:rPr>
              <w:t xml:space="preserve"> Э</w:t>
            </w:r>
            <w:proofErr w:type="gramEnd"/>
            <w:r>
              <w:rPr>
                <w:rFonts w:ascii="Arial" w:hAnsi="Arial" w:cs="Arial"/>
                <w:i/>
              </w:rPr>
              <w:t>ко, пневматический</w:t>
            </w:r>
            <w:r w:rsidR="00AB7660">
              <w:rPr>
                <w:rFonts w:ascii="Arial" w:hAnsi="Arial" w:cs="Arial"/>
                <w:i/>
              </w:rPr>
              <w:t xml:space="preserve">, </w:t>
            </w:r>
            <w:r w:rsidR="00CE655D">
              <w:rPr>
                <w:rFonts w:ascii="Arial" w:hAnsi="Arial" w:cs="Arial"/>
                <w:i/>
              </w:rPr>
              <w:t>на колесиках</w:t>
            </w:r>
          </w:p>
        </w:tc>
        <w:tc>
          <w:tcPr>
            <w:tcW w:w="1707" w:type="dxa"/>
          </w:tcPr>
          <w:p w:rsidR="0065351F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745DBA" w:rsidRDefault="006C38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560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Кресло для клиента</w:t>
            </w:r>
          </w:p>
        </w:tc>
        <w:tc>
          <w:tcPr>
            <w:tcW w:w="1956" w:type="dxa"/>
          </w:tcPr>
          <w:p w:rsidR="00745DBA" w:rsidRDefault="00D416F7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Леди, </w:t>
            </w:r>
            <w:proofErr w:type="spellStart"/>
            <w:r>
              <w:rPr>
                <w:rFonts w:ascii="Arial" w:hAnsi="Arial" w:cs="Arial"/>
                <w:i/>
              </w:rPr>
              <w:t>экокожа</w:t>
            </w:r>
            <w:proofErr w:type="spellEnd"/>
            <w:r>
              <w:rPr>
                <w:rFonts w:ascii="Arial" w:hAnsi="Arial" w:cs="Arial"/>
                <w:i/>
              </w:rPr>
              <w:t xml:space="preserve">, пневматика, </w:t>
            </w:r>
            <w:r w:rsidR="00CE655D">
              <w:rPr>
                <w:rFonts w:ascii="Arial" w:hAnsi="Arial" w:cs="Arial"/>
                <w:i/>
              </w:rPr>
              <w:t xml:space="preserve">на </w:t>
            </w:r>
            <w:r w:rsidR="00CE655D">
              <w:rPr>
                <w:rFonts w:ascii="Arial" w:hAnsi="Arial" w:cs="Arial"/>
                <w:i/>
              </w:rPr>
              <w:lastRenderedPageBreak/>
              <w:t>ножках</w:t>
            </w:r>
          </w:p>
        </w:tc>
        <w:tc>
          <w:tcPr>
            <w:tcW w:w="1707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</w:t>
            </w:r>
          </w:p>
        </w:tc>
        <w:tc>
          <w:tcPr>
            <w:tcW w:w="1474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745DBA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8</w:t>
            </w:r>
          </w:p>
        </w:tc>
        <w:tc>
          <w:tcPr>
            <w:tcW w:w="2560" w:type="dxa"/>
          </w:tcPr>
          <w:p w:rsidR="00745DBA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Ультра</w:t>
            </w:r>
            <w:r w:rsidR="00745DBA">
              <w:rPr>
                <w:rFonts w:ascii="Arial" w:hAnsi="Arial" w:cs="Arial"/>
                <w:i/>
              </w:rPr>
              <w:t>звуковая мойка</w:t>
            </w:r>
          </w:p>
          <w:p w:rsidR="00CE655D" w:rsidRPr="00CE655D" w:rsidRDefault="00CE655D" w:rsidP="00CE655D">
            <w:pPr>
              <w:shd w:val="clear" w:color="auto" w:fill="FFFFFF"/>
              <w:ind w:left="450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</w:rPr>
            </w:pPr>
          </w:p>
        </w:tc>
        <w:tc>
          <w:tcPr>
            <w:tcW w:w="1956" w:type="dxa"/>
          </w:tcPr>
          <w:p w:rsidR="00B03D2A" w:rsidRDefault="00B03D2A" w:rsidP="002C5DB3">
            <w:pPr>
              <w:pStyle w:val="ConsPlusNonformat"/>
              <w:jc w:val="center"/>
              <w:rPr>
                <w:rFonts w:ascii="Arial" w:eastAsia="Times New Roman" w:hAnsi="Arial" w:cs="Arial"/>
                <w:color w:val="000000" w:themeColor="text1"/>
                <w:kern w:val="36"/>
              </w:rPr>
            </w:pPr>
            <w:r w:rsidRPr="00CE655D">
              <w:rPr>
                <w:rFonts w:ascii="Arial" w:eastAsia="Times New Roman" w:hAnsi="Arial" w:cs="Arial"/>
                <w:color w:val="000000" w:themeColor="text1"/>
                <w:kern w:val="36"/>
              </w:rPr>
              <w:t>CD-4820</w:t>
            </w:r>
          </w:p>
          <w:p w:rsidR="00745DBA" w:rsidRDefault="00CE655D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Объем – 2,5 л</w:t>
            </w:r>
          </w:p>
          <w:p w:rsidR="00CE655D" w:rsidRDefault="00280ECC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Размер - </w:t>
            </w:r>
            <w:r w:rsidR="00CE655D">
              <w:rPr>
                <w:rFonts w:ascii="Arial" w:hAnsi="Arial" w:cs="Arial"/>
                <w:i/>
              </w:rPr>
              <w:t>34х26</w:t>
            </w:r>
            <w:r>
              <w:rPr>
                <w:rFonts w:ascii="Arial" w:hAnsi="Arial" w:cs="Arial"/>
                <w:i/>
              </w:rPr>
              <w:t>х23</w:t>
            </w:r>
          </w:p>
        </w:tc>
        <w:tc>
          <w:tcPr>
            <w:tcW w:w="1707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745DBA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2560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Вытяжка маникюрная</w:t>
            </w:r>
          </w:p>
          <w:p w:rsidR="00280ECC" w:rsidRPr="00280ECC" w:rsidRDefault="00280ECC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</w:tcPr>
          <w:p w:rsidR="00B03D2A" w:rsidRDefault="00B03D2A" w:rsidP="002C5DB3">
            <w:pPr>
              <w:pStyle w:val="ConsPlusNonformat"/>
              <w:jc w:val="center"/>
              <w:rPr>
                <w:rFonts w:ascii="Arial" w:hAnsi="Arial" w:cs="Arial"/>
                <w:bCs/>
                <w:color w:val="202020"/>
              </w:rPr>
            </w:pPr>
            <w:proofErr w:type="spellStart"/>
            <w:r w:rsidRPr="00280ECC">
              <w:rPr>
                <w:rFonts w:ascii="Arial" w:hAnsi="Arial" w:cs="Arial"/>
                <w:bCs/>
                <w:color w:val="202020"/>
              </w:rPr>
              <w:t>Verakso</w:t>
            </w:r>
            <w:proofErr w:type="spellEnd"/>
            <w:r w:rsidRPr="00280ECC">
              <w:rPr>
                <w:rFonts w:ascii="Arial" w:hAnsi="Arial" w:cs="Arial"/>
                <w:bCs/>
                <w:color w:val="202020"/>
              </w:rPr>
              <w:t xml:space="preserve"> М550</w:t>
            </w:r>
          </w:p>
          <w:p w:rsidR="00745DBA" w:rsidRDefault="00280ECC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Мощность – 52 </w:t>
            </w:r>
            <w:proofErr w:type="spellStart"/>
            <w:r>
              <w:rPr>
                <w:rFonts w:ascii="Arial" w:hAnsi="Arial" w:cs="Arial"/>
                <w:i/>
              </w:rPr>
              <w:t>вт</w:t>
            </w:r>
            <w:proofErr w:type="spellEnd"/>
          </w:p>
          <w:p w:rsidR="00280ECC" w:rsidRDefault="00280ECC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7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745DBA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2560" w:type="dxa"/>
          </w:tcPr>
          <w:p w:rsidR="00745DBA" w:rsidRDefault="0030489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Шкаф</w:t>
            </w:r>
            <w:r w:rsidR="00745DBA">
              <w:rPr>
                <w:rFonts w:ascii="Arial" w:hAnsi="Arial" w:cs="Arial"/>
                <w:i/>
              </w:rPr>
              <w:t xml:space="preserve"> для хранения материалов</w:t>
            </w:r>
          </w:p>
        </w:tc>
        <w:tc>
          <w:tcPr>
            <w:tcW w:w="1956" w:type="dxa"/>
          </w:tcPr>
          <w:p w:rsidR="00745DBA" w:rsidRDefault="00280ECC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Размер 2400х1850х670</w:t>
            </w:r>
          </w:p>
        </w:tc>
        <w:tc>
          <w:tcPr>
            <w:tcW w:w="1707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745DBA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2560" w:type="dxa"/>
          </w:tcPr>
          <w:p w:rsidR="00745DBA" w:rsidRDefault="00141063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Вешалка для одежды </w:t>
            </w:r>
          </w:p>
        </w:tc>
        <w:tc>
          <w:tcPr>
            <w:tcW w:w="1956" w:type="dxa"/>
          </w:tcPr>
          <w:p w:rsidR="00745DBA" w:rsidRDefault="00075FE2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ПИКО 4, черная</w:t>
            </w:r>
          </w:p>
        </w:tc>
        <w:tc>
          <w:tcPr>
            <w:tcW w:w="1707" w:type="dxa"/>
          </w:tcPr>
          <w:p w:rsidR="00745DBA" w:rsidRDefault="00C411FE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745DBA" w:rsidRDefault="00745DBA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745DBA" w:rsidRDefault="00745DBA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C411FE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2560" w:type="dxa"/>
          </w:tcPr>
          <w:p w:rsidR="00C411FE" w:rsidRDefault="006113C1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Подставка для рук</w:t>
            </w:r>
          </w:p>
        </w:tc>
        <w:tc>
          <w:tcPr>
            <w:tcW w:w="1956" w:type="dxa"/>
          </w:tcPr>
          <w:p w:rsidR="00C411FE" w:rsidRDefault="00C60360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Размер</w:t>
            </w:r>
          </w:p>
          <w:p w:rsidR="00C60360" w:rsidRPr="00C60360" w:rsidRDefault="00C60360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 w:rsidRPr="00C60360">
              <w:rPr>
                <w:rFonts w:ascii="Arial" w:hAnsi="Arial" w:cs="Arial"/>
                <w:bCs/>
                <w:color w:val="202124"/>
                <w:shd w:val="clear" w:color="auto" w:fill="FFFFFF"/>
              </w:rPr>
              <w:t>40х16,5х16,5 см</w:t>
            </w:r>
          </w:p>
        </w:tc>
        <w:tc>
          <w:tcPr>
            <w:tcW w:w="1707" w:type="dxa"/>
          </w:tcPr>
          <w:p w:rsidR="00C411FE" w:rsidRDefault="006113C1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C411FE" w:rsidRDefault="00C411FE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C411FE" w:rsidRDefault="00C411FE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C411FE" w:rsidRDefault="00A928D6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2560" w:type="dxa"/>
          </w:tcPr>
          <w:p w:rsidR="00C411FE" w:rsidRDefault="00C6286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Экран для хранения гель лаков</w:t>
            </w:r>
          </w:p>
        </w:tc>
        <w:tc>
          <w:tcPr>
            <w:tcW w:w="1956" w:type="dxa"/>
          </w:tcPr>
          <w:p w:rsidR="00BC5696" w:rsidRPr="00BC5696" w:rsidRDefault="00BC5696" w:rsidP="00BC5696">
            <w:pPr>
              <w:shd w:val="clear" w:color="auto" w:fill="FFFFFF"/>
              <w:spacing w:after="150"/>
              <w:outlineLvl w:val="0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</w:pPr>
            <w:proofErr w:type="spellStart"/>
            <w:r w:rsidRPr="00BC5696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ruNail</w:t>
            </w:r>
            <w:proofErr w:type="spellEnd"/>
            <w:r w:rsidRPr="00BC5696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</w:rPr>
              <w:t>, Дисплей для лаков (72 шт.)</w:t>
            </w:r>
          </w:p>
          <w:p w:rsidR="00C60360" w:rsidRDefault="00C60360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7" w:type="dxa"/>
          </w:tcPr>
          <w:p w:rsidR="00C411FE" w:rsidRDefault="00C6286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C411FE" w:rsidRDefault="00C411FE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C411FE" w:rsidRDefault="00C411FE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8D5A84" w:rsidTr="00A928D6">
        <w:tc>
          <w:tcPr>
            <w:tcW w:w="583" w:type="dxa"/>
          </w:tcPr>
          <w:p w:rsidR="008D5A84" w:rsidRDefault="008D5A8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60" w:type="dxa"/>
          </w:tcPr>
          <w:p w:rsidR="008D5A84" w:rsidRDefault="008D5A8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Зеркало настенное</w:t>
            </w:r>
            <w:r w:rsidR="003D708D">
              <w:rPr>
                <w:rFonts w:ascii="Arial" w:hAnsi="Arial" w:cs="Arial"/>
                <w:i/>
              </w:rPr>
              <w:t>, НЕ ростовое</w:t>
            </w:r>
          </w:p>
        </w:tc>
        <w:tc>
          <w:tcPr>
            <w:tcW w:w="1956" w:type="dxa"/>
          </w:tcPr>
          <w:p w:rsidR="00E86F9F" w:rsidRPr="00E86F9F" w:rsidRDefault="00E86F9F" w:rsidP="00E86F9F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</w:pPr>
            <w:proofErr w:type="spellStart"/>
            <w:r w:rsidRPr="00E86F9F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ASB-Mebel</w:t>
            </w:r>
            <w:proofErr w:type="spellEnd"/>
            <w:r w:rsidRPr="00E86F9F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 Лавре 60 дуб </w:t>
            </w:r>
            <w:proofErr w:type="spellStart"/>
            <w:r w:rsidRPr="00E86F9F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>бардолино</w:t>
            </w:r>
            <w:proofErr w:type="spellEnd"/>
            <w:r w:rsidRPr="00E86F9F"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  <w:t xml:space="preserve">, белое </w:t>
            </w:r>
            <w:r w:rsidRPr="00E86F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56,4</w:t>
            </w:r>
            <w:r w:rsidRPr="00E86F9F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x</w:t>
            </w:r>
            <w:r w:rsidRPr="00E86F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13</w:t>
            </w:r>
            <w:r w:rsidRPr="00E86F9F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x</w:t>
            </w:r>
            <w:r w:rsidRPr="00E86F9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82 см</w:t>
            </w:r>
          </w:p>
          <w:p w:rsidR="008D5A84" w:rsidRDefault="008D5A8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7" w:type="dxa"/>
          </w:tcPr>
          <w:p w:rsidR="008D5A84" w:rsidRDefault="00E86F9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8D5A84" w:rsidRDefault="008D5A8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8D5A84" w:rsidRDefault="008D5A84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D20635" w:rsidTr="00A928D6">
        <w:tc>
          <w:tcPr>
            <w:tcW w:w="583" w:type="dxa"/>
          </w:tcPr>
          <w:p w:rsidR="00D20635" w:rsidRDefault="00D20635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60" w:type="dxa"/>
          </w:tcPr>
          <w:p w:rsidR="00D20635" w:rsidRDefault="00D20635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Шкаф для хранения </w:t>
            </w:r>
            <w:r w:rsidR="00B34E95">
              <w:rPr>
                <w:rFonts w:ascii="Arial" w:hAnsi="Arial" w:cs="Arial"/>
                <w:i/>
              </w:rPr>
              <w:t>м</w:t>
            </w:r>
            <w:r>
              <w:rPr>
                <w:rFonts w:ascii="Arial" w:hAnsi="Arial" w:cs="Arial"/>
                <w:i/>
              </w:rPr>
              <w:t>атериалов</w:t>
            </w:r>
          </w:p>
        </w:tc>
        <w:tc>
          <w:tcPr>
            <w:tcW w:w="1956" w:type="dxa"/>
          </w:tcPr>
          <w:p w:rsidR="00D20635" w:rsidRPr="005B7D19" w:rsidRDefault="00B34E95" w:rsidP="00B34E95">
            <w:pPr>
              <w:shd w:val="clear" w:color="auto" w:fill="FFFFFF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</w:rPr>
            </w:pPr>
            <w:r w:rsidRPr="005B7D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ЛДСП 16 мм. Ширина – 70,2 см, глубина – 39 см, высота – 109,7 см</w:t>
            </w:r>
          </w:p>
        </w:tc>
        <w:tc>
          <w:tcPr>
            <w:tcW w:w="1707" w:type="dxa"/>
          </w:tcPr>
          <w:p w:rsidR="00D20635" w:rsidRDefault="001074DD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474" w:type="dxa"/>
          </w:tcPr>
          <w:p w:rsidR="00D20635" w:rsidRDefault="00D20635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D20635" w:rsidRDefault="00D20635" w:rsidP="00745DB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AB7660" w:rsidTr="00A928D6">
        <w:tc>
          <w:tcPr>
            <w:tcW w:w="583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60" w:type="dxa"/>
          </w:tcPr>
          <w:p w:rsidR="0065351F" w:rsidRDefault="00357444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</w:t>
            </w:r>
          </w:p>
        </w:tc>
        <w:tc>
          <w:tcPr>
            <w:tcW w:w="1956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7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91" w:type="dxa"/>
          </w:tcPr>
          <w:p w:rsidR="0065351F" w:rsidRDefault="0065351F" w:rsidP="002C5DB3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5351F" w:rsidRPr="00BB21B8" w:rsidRDefault="0065351F" w:rsidP="00A832AB">
      <w:pPr>
        <w:pStyle w:val="ConsPlusNonformat"/>
        <w:jc w:val="both"/>
        <w:rPr>
          <w:rFonts w:ascii="Arial" w:hAnsi="Arial" w:cs="Arial"/>
          <w:i/>
        </w:rPr>
      </w:pPr>
    </w:p>
    <w:p w:rsidR="006C38F7" w:rsidRDefault="006C38F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351F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2.10. Необходимые сырье и материалы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65351F">
        <w:rPr>
          <w:rFonts w:ascii="Arial" w:hAnsi="Arial" w:cs="Arial"/>
          <w:i/>
        </w:rPr>
        <w:t xml:space="preserve"> (указываются необх</w:t>
      </w:r>
      <w:r w:rsidR="0065351F">
        <w:rPr>
          <w:rFonts w:ascii="Arial" w:hAnsi="Arial" w:cs="Arial"/>
          <w:i/>
        </w:rPr>
        <w:t xml:space="preserve">одимые виды сырья и материалов с </w:t>
      </w:r>
      <w:r w:rsidRPr="0065351F">
        <w:rPr>
          <w:rFonts w:ascii="Arial" w:hAnsi="Arial" w:cs="Arial"/>
          <w:i/>
        </w:rPr>
        <w:t xml:space="preserve">перечислением </w:t>
      </w:r>
      <w:r w:rsidR="00357444" w:rsidRPr="00BB21B8">
        <w:rPr>
          <w:rFonts w:ascii="Arial" w:hAnsi="Arial" w:cs="Arial"/>
          <w:i/>
        </w:rPr>
        <w:t>основных характеристик</w:t>
      </w:r>
      <w:r w:rsidR="00357444">
        <w:rPr>
          <w:rFonts w:ascii="Arial" w:hAnsi="Arial" w:cs="Arial"/>
          <w:i/>
        </w:rPr>
        <w:t>, артикулов,</w:t>
      </w:r>
      <w:r w:rsidR="00357444" w:rsidRPr="00BB21B8">
        <w:rPr>
          <w:rFonts w:ascii="Arial" w:hAnsi="Arial" w:cs="Arial"/>
          <w:i/>
        </w:rPr>
        <w:t xml:space="preserve"> и указанием </w:t>
      </w:r>
      <w:r w:rsidR="00357444">
        <w:rPr>
          <w:rFonts w:ascii="Arial" w:hAnsi="Arial" w:cs="Arial"/>
          <w:i/>
        </w:rPr>
        <w:t xml:space="preserve">количества, </w:t>
      </w:r>
      <w:r w:rsidR="00357444" w:rsidRPr="00BB21B8">
        <w:rPr>
          <w:rFonts w:ascii="Arial" w:hAnsi="Arial" w:cs="Arial"/>
          <w:i/>
        </w:rPr>
        <w:t>стоимости</w:t>
      </w:r>
      <w:r w:rsidR="00357444">
        <w:rPr>
          <w:rFonts w:ascii="Arial" w:hAnsi="Arial" w:cs="Arial"/>
          <w:i/>
        </w:rPr>
        <w:t xml:space="preserve"> и суммы</w:t>
      </w:r>
      <w:r w:rsidR="00357444" w:rsidRPr="00BB21B8">
        <w:rPr>
          <w:rFonts w:ascii="Arial" w:hAnsi="Arial" w:cs="Arial"/>
          <w:i/>
        </w:rPr>
        <w:t>)</w:t>
      </w:r>
    </w:p>
    <w:p w:rsidR="002E0D6C" w:rsidRPr="002E0D6C" w:rsidRDefault="002E0D6C" w:rsidP="00A832AB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E0D6C">
        <w:rPr>
          <w:rFonts w:ascii="Arial" w:hAnsi="Arial" w:cs="Arial"/>
          <w:b/>
          <w:color w:val="FF0000"/>
          <w:sz w:val="24"/>
          <w:szCs w:val="24"/>
        </w:rPr>
        <w:t>УКАЗЫВАЙЕ ИЗ РАСЧЕТА НА КВАРТАЛ!!!</w:t>
      </w:r>
    </w:p>
    <w:tbl>
      <w:tblPr>
        <w:tblStyle w:val="a3"/>
        <w:tblW w:w="0" w:type="auto"/>
        <w:tblLook w:val="04A0"/>
      </w:tblPr>
      <w:tblGrid>
        <w:gridCol w:w="581"/>
        <w:gridCol w:w="2568"/>
        <w:gridCol w:w="1956"/>
        <w:gridCol w:w="1705"/>
        <w:gridCol w:w="1474"/>
        <w:gridCol w:w="1287"/>
      </w:tblGrid>
      <w:tr w:rsidR="00541DDA" w:rsidRPr="0065351F" w:rsidTr="00160458">
        <w:tc>
          <w:tcPr>
            <w:tcW w:w="581" w:type="dxa"/>
          </w:tcPr>
          <w:p w:rsidR="0065351F" w:rsidRPr="0065351F" w:rsidRDefault="0065351F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68" w:type="dxa"/>
          </w:tcPr>
          <w:p w:rsidR="0065351F" w:rsidRPr="0065351F" w:rsidRDefault="0065351F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56" w:type="dxa"/>
          </w:tcPr>
          <w:p w:rsidR="0065351F" w:rsidRPr="0065351F" w:rsidRDefault="0065351F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705" w:type="dxa"/>
          </w:tcPr>
          <w:p w:rsidR="0065351F" w:rsidRPr="0065351F" w:rsidRDefault="0065351F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65351F" w:rsidRPr="0065351F" w:rsidRDefault="00541DDA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87" w:type="dxa"/>
          </w:tcPr>
          <w:p w:rsidR="0065351F" w:rsidRPr="0065351F" w:rsidRDefault="00541DDA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База для маникюра/педикюра</w:t>
            </w:r>
          </w:p>
        </w:tc>
        <w:tc>
          <w:tcPr>
            <w:tcW w:w="1956" w:type="dxa"/>
            <w:vMerge w:val="restart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Прайс прилагается</w:t>
            </w: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Топ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568" w:type="dxa"/>
          </w:tcPr>
          <w:p w:rsidR="000E5EE0" w:rsidRPr="00433CB5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Перчатки одноразовые, размер </w:t>
            </w:r>
            <w:r>
              <w:rPr>
                <w:rFonts w:ascii="Arial" w:hAnsi="Arial" w:cs="Arial"/>
                <w:i/>
                <w:lang w:val="en-US"/>
              </w:rPr>
              <w:t>S</w:t>
            </w:r>
            <w:r>
              <w:rPr>
                <w:rFonts w:ascii="Arial" w:hAnsi="Arial" w:cs="Arial"/>
                <w:i/>
              </w:rPr>
              <w:t>, 50 пар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568" w:type="dxa"/>
          </w:tcPr>
          <w:p w:rsidR="000E5EE0" w:rsidRDefault="000E5EE0" w:rsidP="006113C1">
            <w:pPr>
              <w:pStyle w:val="ConsPlusNonformat"/>
              <w:tabs>
                <w:tab w:val="left" w:pos="703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База для маникюра/педикюра камуфлирующая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Гель для маникюра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Цветные гель-лаки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E455EF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Пилки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Апельсиновые палочки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Бафы</w:t>
            </w:r>
            <w:proofErr w:type="spellEnd"/>
            <w:r>
              <w:rPr>
                <w:rFonts w:ascii="Arial" w:hAnsi="Arial" w:cs="Arial"/>
                <w:i/>
              </w:rPr>
              <w:t xml:space="preserve">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Фрезы для снятия материала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Фрезы для обработки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Ножницы для кутикулы маникюр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Ножницы для 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14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Простыни для педикюрного кресла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Контейнеры для хранения материалов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Безворсовые салфетки для маникюра/педикюра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Дезинфектор для рук и инструментов, 1 л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Tr="00160458">
        <w:tc>
          <w:tcPr>
            <w:tcW w:w="581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</w:t>
            </w:r>
          </w:p>
        </w:tc>
        <w:tc>
          <w:tcPr>
            <w:tcW w:w="2568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Дезинфектор для рабочих поверхностей </w:t>
            </w:r>
          </w:p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 л </w:t>
            </w:r>
          </w:p>
        </w:tc>
        <w:tc>
          <w:tcPr>
            <w:tcW w:w="1956" w:type="dxa"/>
            <w:vMerge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0E5EE0" w:rsidRPr="00C75CDA" w:rsidTr="00160458">
        <w:tc>
          <w:tcPr>
            <w:tcW w:w="581" w:type="dxa"/>
          </w:tcPr>
          <w:p w:rsidR="000E5EE0" w:rsidRPr="00C75CDA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68" w:type="dxa"/>
          </w:tcPr>
          <w:p w:rsidR="000E5EE0" w:rsidRPr="00C75CDA" w:rsidRDefault="000E5EE0" w:rsidP="00C75CDA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 w:rsidRPr="00C75CDA">
              <w:rPr>
                <w:rFonts w:ascii="Arial" w:hAnsi="Arial" w:cs="Arial"/>
                <w:bCs/>
                <w:shd w:val="clear" w:color="auto" w:fill="FFFFFF"/>
              </w:rPr>
              <w:t>Пакет для стерилизации</w:t>
            </w:r>
            <w:r>
              <w:rPr>
                <w:rFonts w:ascii="Arial" w:hAnsi="Arial" w:cs="Arial"/>
                <w:bCs/>
                <w:shd w:val="clear" w:color="auto" w:fill="FFFFFF"/>
              </w:rPr>
              <w:t xml:space="preserve">, 100 </w:t>
            </w:r>
            <w:proofErr w:type="spellStart"/>
            <w:proofErr w:type="gramStart"/>
            <w:r>
              <w:rPr>
                <w:rFonts w:ascii="Arial" w:hAnsi="Arial" w:cs="Arial"/>
                <w:bCs/>
                <w:shd w:val="clear" w:color="auto" w:fill="FFFFFF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bCs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bCs/>
                <w:shd w:val="clear" w:color="auto" w:fill="FFFFFF"/>
              </w:rPr>
              <w:t>упак</w:t>
            </w:r>
            <w:proofErr w:type="spellEnd"/>
          </w:p>
        </w:tc>
        <w:tc>
          <w:tcPr>
            <w:tcW w:w="1956" w:type="dxa"/>
            <w:vMerge/>
          </w:tcPr>
          <w:p w:rsidR="000E5EE0" w:rsidRPr="00C75CDA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0E5EE0" w:rsidRPr="00C75CDA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0E5EE0" w:rsidRPr="00C75CDA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0E5EE0" w:rsidRPr="00C75CDA" w:rsidRDefault="000E5EE0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541DDA" w:rsidTr="00160458">
        <w:tc>
          <w:tcPr>
            <w:tcW w:w="581" w:type="dxa"/>
          </w:tcPr>
          <w:p w:rsidR="0065351F" w:rsidRDefault="0065351F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568" w:type="dxa"/>
          </w:tcPr>
          <w:p w:rsidR="0065351F" w:rsidRDefault="00357444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ИТОГО</w:t>
            </w:r>
          </w:p>
        </w:tc>
        <w:tc>
          <w:tcPr>
            <w:tcW w:w="1956" w:type="dxa"/>
          </w:tcPr>
          <w:p w:rsidR="0065351F" w:rsidRDefault="0065351F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5" w:type="dxa"/>
          </w:tcPr>
          <w:p w:rsidR="0065351F" w:rsidRDefault="0065351F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74" w:type="dxa"/>
          </w:tcPr>
          <w:p w:rsidR="0065351F" w:rsidRDefault="0065351F" w:rsidP="006C38F7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7" w:type="dxa"/>
          </w:tcPr>
          <w:p w:rsidR="0065351F" w:rsidRDefault="0065351F" w:rsidP="00826C14">
            <w:pPr>
              <w:pStyle w:val="ConsPlusNonformat"/>
              <w:rPr>
                <w:rFonts w:ascii="Arial" w:hAnsi="Arial" w:cs="Arial"/>
                <w:i/>
              </w:rPr>
            </w:pPr>
          </w:p>
        </w:tc>
      </w:tr>
    </w:tbl>
    <w:p w:rsidR="00A832AB" w:rsidRDefault="00B51E7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Запас на 3-4 месяца, далее расходные материалы приобретаются самостоятельно, из заработанных средств</w:t>
      </w:r>
      <w:r w:rsidR="00613EB9">
        <w:rPr>
          <w:rFonts w:ascii="Arial" w:hAnsi="Arial" w:cs="Arial"/>
          <w:sz w:val="24"/>
          <w:szCs w:val="24"/>
        </w:rPr>
        <w:t>, в среднем на 4</w:t>
      </w:r>
      <w:r w:rsidR="00CC0874">
        <w:rPr>
          <w:rFonts w:ascii="Arial" w:hAnsi="Arial" w:cs="Arial"/>
          <w:sz w:val="24"/>
          <w:szCs w:val="24"/>
        </w:rPr>
        <w:t xml:space="preserve">-6 </w:t>
      </w:r>
      <w:proofErr w:type="spellStart"/>
      <w:proofErr w:type="gramStart"/>
      <w:r w:rsidR="00CC0874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="00CC0874">
        <w:rPr>
          <w:rFonts w:ascii="Arial" w:hAnsi="Arial" w:cs="Arial"/>
          <w:sz w:val="24"/>
          <w:szCs w:val="24"/>
        </w:rPr>
        <w:t xml:space="preserve"> в месяц</w:t>
      </w:r>
    </w:p>
    <w:p w:rsidR="00B51E7B" w:rsidRDefault="00B51E7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23407" w:rsidRDefault="0072340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Общая сумма по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2.9. и 2.10 </w:t>
      </w:r>
      <w:r w:rsidR="002E0D6C">
        <w:rPr>
          <w:rFonts w:ascii="Arial" w:hAnsi="Arial" w:cs="Arial"/>
          <w:b/>
          <w:sz w:val="24"/>
          <w:szCs w:val="24"/>
        </w:rPr>
        <w:t>__________________________</w:t>
      </w:r>
      <w:r w:rsidR="000F27F8" w:rsidRPr="002E5183">
        <w:rPr>
          <w:rFonts w:ascii="Arial" w:hAnsi="Arial" w:cs="Arial"/>
          <w:b/>
          <w:sz w:val="24"/>
          <w:szCs w:val="24"/>
        </w:rPr>
        <w:t xml:space="preserve"> рублей</w:t>
      </w:r>
    </w:p>
    <w:p w:rsidR="00723407" w:rsidRPr="00D5479B" w:rsidRDefault="0072340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6BE1" w:rsidRDefault="00A832AB" w:rsidP="00605D65">
      <w:pPr>
        <w:pStyle w:val="ConsPlusNonformat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2.11. </w:t>
      </w:r>
      <w:r w:rsidR="00357444">
        <w:rPr>
          <w:rFonts w:ascii="Arial" w:hAnsi="Arial" w:cs="Arial"/>
          <w:sz w:val="24"/>
          <w:szCs w:val="24"/>
        </w:rPr>
        <w:t xml:space="preserve">Затраты на аренду </w:t>
      </w:r>
      <w:r w:rsidR="00357444" w:rsidRPr="00357444">
        <w:rPr>
          <w:rFonts w:ascii="Arial" w:hAnsi="Arial" w:cs="Arial"/>
          <w:i/>
          <w:sz w:val="22"/>
          <w:szCs w:val="22"/>
        </w:rPr>
        <w:t>(не более 15% от запрашиваемой суммы социального контракта</w:t>
      </w:r>
      <w:r w:rsidR="00891F77">
        <w:rPr>
          <w:rFonts w:ascii="Arial" w:hAnsi="Arial" w:cs="Arial"/>
          <w:i/>
          <w:sz w:val="22"/>
          <w:szCs w:val="22"/>
        </w:rPr>
        <w:t>, если требуется аренда</w:t>
      </w:r>
      <w:r w:rsidR="00357444" w:rsidRPr="00357444">
        <w:rPr>
          <w:rFonts w:ascii="Arial" w:hAnsi="Arial" w:cs="Arial"/>
          <w:i/>
          <w:sz w:val="22"/>
          <w:szCs w:val="22"/>
        </w:rPr>
        <w:t>)</w:t>
      </w:r>
    </w:p>
    <w:p w:rsidR="003C2DC6" w:rsidRDefault="003C2DC6" w:rsidP="00605D65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30 000 </w:t>
      </w:r>
      <w:r w:rsidR="00282951">
        <w:rPr>
          <w:rFonts w:ascii="Arial" w:hAnsi="Arial" w:cs="Arial"/>
          <w:sz w:val="24"/>
          <w:szCs w:val="24"/>
        </w:rPr>
        <w:t xml:space="preserve">рублей </w:t>
      </w:r>
      <w:r w:rsidR="00BD47BE">
        <w:rPr>
          <w:rFonts w:ascii="Arial" w:hAnsi="Arial" w:cs="Arial"/>
          <w:sz w:val="24"/>
          <w:szCs w:val="24"/>
        </w:rPr>
        <w:t xml:space="preserve">из средств </w:t>
      </w:r>
      <w:proofErr w:type="spellStart"/>
      <w:r w:rsidR="00BD47BE">
        <w:rPr>
          <w:rFonts w:ascii="Arial" w:hAnsi="Arial" w:cs="Arial"/>
          <w:sz w:val="24"/>
          <w:szCs w:val="24"/>
        </w:rPr>
        <w:t>соцконтракта</w:t>
      </w:r>
      <w:proofErr w:type="spellEnd"/>
      <w:r w:rsidR="00BD47BE">
        <w:rPr>
          <w:rFonts w:ascii="Arial" w:hAnsi="Arial" w:cs="Arial"/>
          <w:sz w:val="24"/>
          <w:szCs w:val="24"/>
        </w:rPr>
        <w:t xml:space="preserve"> в течение 5 месяцев, далее самостоятельная оплата аренды</w:t>
      </w:r>
    </w:p>
    <w:p w:rsidR="00716BE1" w:rsidRDefault="00716BE1" w:rsidP="00605D65">
      <w:pPr>
        <w:pStyle w:val="ConsPlusNonformat"/>
        <w:rPr>
          <w:rFonts w:ascii="Arial" w:hAnsi="Arial" w:cs="Arial"/>
          <w:sz w:val="24"/>
          <w:szCs w:val="24"/>
        </w:rPr>
      </w:pPr>
    </w:p>
    <w:p w:rsidR="00A832AB" w:rsidRPr="00D5479B" w:rsidRDefault="00357444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A832AB" w:rsidRPr="00D5479B">
        <w:rPr>
          <w:rFonts w:ascii="Arial" w:hAnsi="Arial" w:cs="Arial"/>
          <w:sz w:val="24"/>
          <w:szCs w:val="24"/>
        </w:rPr>
        <w:t xml:space="preserve">Поставщики </w:t>
      </w:r>
      <w:r w:rsidR="009D71BA">
        <w:rPr>
          <w:rFonts w:ascii="Arial" w:hAnsi="Arial" w:cs="Arial"/>
          <w:sz w:val="24"/>
          <w:szCs w:val="24"/>
        </w:rPr>
        <w:t xml:space="preserve">основных средств и оборудования, </w:t>
      </w:r>
      <w:r w:rsidR="00A832AB" w:rsidRPr="00D5479B">
        <w:rPr>
          <w:rFonts w:ascii="Arial" w:hAnsi="Arial" w:cs="Arial"/>
          <w:sz w:val="24"/>
          <w:szCs w:val="24"/>
        </w:rPr>
        <w:t>исходного сырья и материалов</w:t>
      </w:r>
    </w:p>
    <w:p w:rsidR="00A832AB" w:rsidRPr="00B43A8F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 xml:space="preserve">    (указываются предполагаемые источники получения</w:t>
      </w:r>
      <w:r w:rsidR="0014639F">
        <w:rPr>
          <w:rFonts w:ascii="Arial" w:hAnsi="Arial" w:cs="Arial"/>
          <w:i/>
        </w:rPr>
        <w:t xml:space="preserve"> (приобретения)</w:t>
      </w:r>
      <w:r w:rsidRPr="00B43A8F">
        <w:rPr>
          <w:rFonts w:ascii="Arial" w:hAnsi="Arial" w:cs="Arial"/>
          <w:i/>
        </w:rPr>
        <w:t xml:space="preserve"> сырья и материалов</w:t>
      </w:r>
      <w:r w:rsidR="009D71BA" w:rsidRPr="00B43A8F">
        <w:rPr>
          <w:rFonts w:ascii="Arial" w:hAnsi="Arial" w:cs="Arial"/>
          <w:i/>
        </w:rPr>
        <w:t xml:space="preserve"> с указанием статуса</w:t>
      </w:r>
      <w:r w:rsidR="00357444">
        <w:rPr>
          <w:rFonts w:ascii="Arial" w:hAnsi="Arial" w:cs="Arial"/>
          <w:i/>
        </w:rPr>
        <w:t xml:space="preserve"> и юр</w:t>
      </w:r>
      <w:proofErr w:type="gramStart"/>
      <w:r w:rsidR="00357444">
        <w:rPr>
          <w:rFonts w:ascii="Arial" w:hAnsi="Arial" w:cs="Arial"/>
          <w:i/>
        </w:rPr>
        <w:t>.а</w:t>
      </w:r>
      <w:proofErr w:type="gramEnd"/>
      <w:r w:rsidR="00357444">
        <w:rPr>
          <w:rFonts w:ascii="Arial" w:hAnsi="Arial" w:cs="Arial"/>
          <w:i/>
        </w:rPr>
        <w:t>дреса</w:t>
      </w:r>
      <w:r w:rsidR="009D71BA" w:rsidRPr="00B43A8F">
        <w:rPr>
          <w:rFonts w:ascii="Arial" w:hAnsi="Arial" w:cs="Arial"/>
          <w:i/>
        </w:rPr>
        <w:t xml:space="preserve"> (ИП, ООО)</w:t>
      </w:r>
      <w:r w:rsidRPr="00B43A8F">
        <w:rPr>
          <w:rFonts w:ascii="Arial" w:hAnsi="Arial" w:cs="Arial"/>
          <w:i/>
        </w:rPr>
        <w:t>)</w:t>
      </w:r>
    </w:p>
    <w:tbl>
      <w:tblPr>
        <w:tblW w:w="8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0"/>
      </w:tblGrid>
      <w:tr w:rsidR="00D22BC7" w:rsidRPr="00D22BC7" w:rsidTr="00693248">
        <w:tc>
          <w:tcPr>
            <w:tcW w:w="4824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:rsidR="00693248" w:rsidRPr="00D22BC7" w:rsidRDefault="00C60360" w:rsidP="00D22BC7">
            <w:pPr>
              <w:pStyle w:val="2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22BC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ИП </w:t>
            </w:r>
            <w:r w:rsidR="00693248" w:rsidRPr="00D22BC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Ипатова Елена Николаевна, ИНН 322403051041, </w:t>
            </w:r>
            <w:proofErr w:type="spellStart"/>
            <w:r w:rsidR="00693248" w:rsidRPr="00D22BC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ProfiLine</w:t>
            </w:r>
            <w:proofErr w:type="spellEnd"/>
          </w:p>
        </w:tc>
      </w:tr>
    </w:tbl>
    <w:p w:rsidR="00BE10D4" w:rsidRPr="00D22BC7" w:rsidRDefault="00BE10D4" w:rsidP="00D22BC7">
      <w:pPr>
        <w:pStyle w:val="2"/>
        <w:shd w:val="clear" w:color="auto" w:fill="FFFFFF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22BC7">
        <w:rPr>
          <w:rFonts w:ascii="Arial" w:hAnsi="Arial" w:cs="Arial"/>
          <w:b w:val="0"/>
          <w:color w:val="auto"/>
          <w:sz w:val="24"/>
          <w:szCs w:val="24"/>
        </w:rPr>
        <w:t xml:space="preserve">ООО "ЛЕРУА МЕРЛЕН ВОСТОК", юр адрес </w:t>
      </w:r>
      <w:r w:rsidRPr="00D22BC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141031, Московская Область</w:t>
      </w:r>
      <w:proofErr w:type="gramStart"/>
      <w:r w:rsidRPr="00D22BC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,</w:t>
      </w:r>
      <w:proofErr w:type="gramEnd"/>
      <w:r w:rsidRPr="00D22BC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г. Мытищи, ш. </w:t>
      </w:r>
      <w:proofErr w:type="spellStart"/>
      <w:r w:rsidRPr="00D22BC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Осташковское</w:t>
      </w:r>
      <w:proofErr w:type="spellEnd"/>
      <w:r w:rsidRPr="00D22BC7"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, д. 1, торговая точка в Ульяновске</w:t>
      </w:r>
    </w:p>
    <w:p w:rsidR="00D22BC7" w:rsidRDefault="00D22BC7" w:rsidP="00D22B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22BC7" w:rsidRPr="00D22BC7" w:rsidRDefault="00D22BC7" w:rsidP="00D22BC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22BC7">
        <w:rPr>
          <w:rFonts w:ascii="Arial" w:hAnsi="Arial" w:cs="Arial"/>
          <w:sz w:val="24"/>
          <w:szCs w:val="24"/>
        </w:rPr>
        <w:t>ООО «</w:t>
      </w:r>
      <w:proofErr w:type="spellStart"/>
      <w:r w:rsidRPr="00D22BC7">
        <w:rPr>
          <w:rFonts w:ascii="Arial" w:hAnsi="Arial" w:cs="Arial"/>
          <w:sz w:val="24"/>
          <w:szCs w:val="24"/>
        </w:rPr>
        <w:t>Витакосметик</w:t>
      </w:r>
      <w:proofErr w:type="spellEnd"/>
      <w:r w:rsidRPr="00D22BC7">
        <w:rPr>
          <w:rFonts w:ascii="Arial" w:hAnsi="Arial" w:cs="Arial"/>
          <w:sz w:val="24"/>
          <w:szCs w:val="24"/>
        </w:rPr>
        <w:t xml:space="preserve">», юр. адрес: 108850 г. Москва, пос. </w:t>
      </w:r>
      <w:proofErr w:type="spellStart"/>
      <w:r w:rsidRPr="00D22BC7">
        <w:rPr>
          <w:rFonts w:ascii="Arial" w:hAnsi="Arial" w:cs="Arial"/>
          <w:sz w:val="24"/>
          <w:szCs w:val="24"/>
        </w:rPr>
        <w:t>Внуковское</w:t>
      </w:r>
      <w:proofErr w:type="spellEnd"/>
      <w:r w:rsidRPr="00D22BC7">
        <w:rPr>
          <w:rFonts w:ascii="Arial" w:hAnsi="Arial" w:cs="Arial"/>
          <w:sz w:val="24"/>
          <w:szCs w:val="24"/>
        </w:rPr>
        <w:t xml:space="preserve">, ул. Анны </w:t>
      </w:r>
      <w:proofErr w:type="spellStart"/>
      <w:r w:rsidRPr="00D22BC7">
        <w:rPr>
          <w:rFonts w:ascii="Arial" w:hAnsi="Arial" w:cs="Arial"/>
          <w:sz w:val="24"/>
          <w:szCs w:val="24"/>
        </w:rPr>
        <w:t>Ахматовои</w:t>
      </w:r>
      <w:proofErr w:type="spellEnd"/>
      <w:r w:rsidRPr="00D22BC7">
        <w:rPr>
          <w:rFonts w:ascii="Arial" w:hAnsi="Arial" w:cs="Arial"/>
          <w:sz w:val="24"/>
          <w:szCs w:val="24"/>
        </w:rPr>
        <w:t>̆, дом 14, квартира 204, ИНН7751184410</w:t>
      </w:r>
    </w:p>
    <w:p w:rsidR="009D71BA" w:rsidRPr="009D71BA" w:rsidRDefault="009D71BA" w:rsidP="00A832AB">
      <w:pPr>
        <w:pStyle w:val="ConsPlusNonformat"/>
        <w:jc w:val="both"/>
        <w:rPr>
          <w:rFonts w:ascii="Arial" w:hAnsi="Arial" w:cs="Arial"/>
        </w:rPr>
      </w:pPr>
    </w:p>
    <w:p w:rsidR="00897DE4" w:rsidRDefault="00897DE4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357444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r w:rsidR="00A832AB" w:rsidRPr="00D5479B">
        <w:rPr>
          <w:rFonts w:ascii="Arial" w:hAnsi="Arial" w:cs="Arial"/>
          <w:sz w:val="24"/>
          <w:szCs w:val="24"/>
        </w:rPr>
        <w:t>. Кадровый состав</w:t>
      </w:r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>(указывается наличие кадров, количество и должности (при наличии),</w:t>
      </w:r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 xml:space="preserve">   в случае отсутствия указывается планируемая численность сотрудников)</w:t>
      </w:r>
      <w:r w:rsidR="007F11B1">
        <w:rPr>
          <w:rFonts w:ascii="Arial" w:hAnsi="Arial" w:cs="Arial"/>
          <w:i/>
        </w:rPr>
        <w:t xml:space="preserve">. Плательщики НПД (самозанятые) сотрудников оформлять не могут. </w:t>
      </w:r>
    </w:p>
    <w:p w:rsidR="00B43A8F" w:rsidRDefault="00B43A8F" w:rsidP="00B43A8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16BE1" w:rsidRPr="00F72589" w:rsidRDefault="00FD1168" w:rsidP="00B43A8F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ЕСЛИ ВЫПЛАТЕЛЬЩИК НАЛОГА НА ПРОФЕССИОНАЛЬНЫЙ ДОХОД (САМОЗАНЯТЫЙ), ТО У ВАС НЕ МОЖЕТ БЫТЬ НАЕМНЫХ СОТРУДНИКОВ</w:t>
      </w:r>
    </w:p>
    <w:p w:rsidR="00FD1168" w:rsidRPr="00F72589" w:rsidRDefault="00FD1168" w:rsidP="00B43A8F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ЕСЛИ ВЫ ИП ИЛ</w:t>
      </w:r>
      <w:proofErr w:type="gramStart"/>
      <w:r w:rsidRPr="00F72589">
        <w:rPr>
          <w:rFonts w:ascii="Arial" w:hAnsi="Arial" w:cs="Arial"/>
          <w:b/>
          <w:color w:val="FF0000"/>
          <w:sz w:val="24"/>
          <w:szCs w:val="24"/>
        </w:rPr>
        <w:t>И ООО И</w:t>
      </w:r>
      <w:proofErr w:type="gramEnd"/>
      <w:r w:rsidRPr="00F72589">
        <w:rPr>
          <w:rFonts w:ascii="Arial" w:hAnsi="Arial" w:cs="Arial"/>
          <w:b/>
          <w:color w:val="FF0000"/>
          <w:sz w:val="24"/>
          <w:szCs w:val="24"/>
        </w:rPr>
        <w:t xml:space="preserve"> ПЛАНИРУЕТЕ ПРИНИМАТЬ СОТРУ</w:t>
      </w:r>
      <w:r w:rsidR="00F72589">
        <w:rPr>
          <w:rFonts w:ascii="Arial" w:hAnsi="Arial" w:cs="Arial"/>
          <w:b/>
          <w:color w:val="FF0000"/>
          <w:sz w:val="24"/>
          <w:szCs w:val="24"/>
        </w:rPr>
        <w:t>ДНИКОВ, УКАЖИТЕ ДОЛЖНОСТИ ПРИНИМАЕМЫХ СОТРУДНИКОВ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F816AA" w:rsidRDefault="00A832AB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3. Анализ рынка и маркетинг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3.1.   Рынок   сбыта   товаров  (работ,  услуг).  При  наличии  указать</w:t>
      </w:r>
    </w:p>
    <w:p w:rsidR="006878D4" w:rsidRDefault="00A832AB" w:rsidP="006878D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существующие договоры с указанием их реквизитов</w:t>
      </w:r>
      <w:r w:rsidR="007F11B1">
        <w:rPr>
          <w:rFonts w:ascii="Arial" w:hAnsi="Arial" w:cs="Arial"/>
          <w:sz w:val="24"/>
          <w:szCs w:val="24"/>
        </w:rPr>
        <w:t xml:space="preserve">. </w:t>
      </w:r>
    </w:p>
    <w:p w:rsidR="00716BE1" w:rsidRDefault="00716BE1" w:rsidP="006878D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554F98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Жительницы г. Ульяновска и близлежащих районов. Гости Ульяновска. </w:t>
      </w:r>
    </w:p>
    <w:p w:rsidR="00554F98" w:rsidRPr="00D5479B" w:rsidRDefault="00554F98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357444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3.2. Способы реализации продукции (товаров, работ, услуг)</w:t>
      </w:r>
      <w:r w:rsidR="00357444">
        <w:rPr>
          <w:rFonts w:ascii="Arial" w:hAnsi="Arial" w:cs="Arial"/>
          <w:sz w:val="24"/>
          <w:szCs w:val="24"/>
        </w:rPr>
        <w:t xml:space="preserve">. Способы </w:t>
      </w:r>
      <w:r w:rsidR="00357444">
        <w:rPr>
          <w:rFonts w:ascii="Arial" w:hAnsi="Arial" w:cs="Arial"/>
          <w:sz w:val="24"/>
          <w:szCs w:val="24"/>
        </w:rPr>
        <w:lastRenderedPageBreak/>
        <w:t xml:space="preserve">увеличения количества </w:t>
      </w:r>
      <w:r w:rsidR="008E5A96">
        <w:rPr>
          <w:rFonts w:ascii="Arial" w:hAnsi="Arial" w:cs="Arial"/>
          <w:sz w:val="24"/>
          <w:szCs w:val="24"/>
        </w:rPr>
        <w:t>бизнес-показателей (</w:t>
      </w:r>
      <w:r w:rsidR="00357444">
        <w:rPr>
          <w:rFonts w:ascii="Arial" w:hAnsi="Arial" w:cs="Arial"/>
          <w:sz w:val="24"/>
          <w:szCs w:val="24"/>
        </w:rPr>
        <w:t>продаж товаров</w:t>
      </w:r>
      <w:r w:rsidR="00357444" w:rsidRPr="00357444">
        <w:rPr>
          <w:rFonts w:ascii="Arial" w:hAnsi="Arial" w:cs="Arial"/>
          <w:sz w:val="24"/>
          <w:szCs w:val="24"/>
        </w:rPr>
        <w:t>/</w:t>
      </w:r>
      <w:r w:rsidR="00357444">
        <w:rPr>
          <w:rFonts w:ascii="Arial" w:hAnsi="Arial" w:cs="Arial"/>
          <w:sz w:val="24"/>
          <w:szCs w:val="24"/>
        </w:rPr>
        <w:t>услуг</w:t>
      </w:r>
      <w:r w:rsidR="008E5A96">
        <w:rPr>
          <w:rFonts w:ascii="Arial" w:hAnsi="Arial" w:cs="Arial"/>
          <w:sz w:val="24"/>
          <w:szCs w:val="24"/>
        </w:rPr>
        <w:t>)</w:t>
      </w:r>
      <w:r w:rsidR="00357444">
        <w:rPr>
          <w:rFonts w:ascii="Arial" w:hAnsi="Arial" w:cs="Arial"/>
          <w:sz w:val="24"/>
          <w:szCs w:val="24"/>
        </w:rPr>
        <w:t xml:space="preserve">. </w:t>
      </w:r>
    </w:p>
    <w:p w:rsidR="00716BE1" w:rsidRDefault="00716BE1" w:rsidP="0096766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Рекламные объявления на электронных досках объявлений (</w:t>
      </w:r>
      <w:proofErr w:type="spellStart"/>
      <w:r>
        <w:rPr>
          <w:rFonts w:ascii="Arial" w:hAnsi="Arial" w:cs="Arial"/>
          <w:sz w:val="24"/>
          <w:szCs w:val="24"/>
        </w:rPr>
        <w:t>Авито</w:t>
      </w:r>
      <w:proofErr w:type="spellEnd"/>
      <w:r>
        <w:rPr>
          <w:rFonts w:ascii="Arial" w:hAnsi="Arial" w:cs="Arial"/>
          <w:sz w:val="24"/>
          <w:szCs w:val="24"/>
        </w:rPr>
        <w:t>, Юла и т.п.)</w:t>
      </w:r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групп в социальных сетях и </w:t>
      </w:r>
      <w:proofErr w:type="spellStart"/>
      <w:r>
        <w:rPr>
          <w:rFonts w:ascii="Arial" w:hAnsi="Arial" w:cs="Arial"/>
          <w:sz w:val="24"/>
          <w:szCs w:val="24"/>
        </w:rPr>
        <w:t>мессенджерах</w:t>
      </w:r>
      <w:proofErr w:type="spellEnd"/>
      <w:r>
        <w:rPr>
          <w:rFonts w:ascii="Arial" w:hAnsi="Arial" w:cs="Arial"/>
          <w:sz w:val="24"/>
          <w:szCs w:val="24"/>
        </w:rPr>
        <w:t xml:space="preserve"> (ВК, ОК, </w:t>
      </w:r>
      <w:proofErr w:type="spellStart"/>
      <w:r>
        <w:rPr>
          <w:rFonts w:ascii="Arial" w:hAnsi="Arial" w:cs="Arial"/>
          <w:sz w:val="24"/>
          <w:szCs w:val="24"/>
        </w:rPr>
        <w:t>Телеграм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Вайбер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Рекламное объявление в уже работающих чатах в </w:t>
      </w:r>
      <w:proofErr w:type="spellStart"/>
      <w:r>
        <w:rPr>
          <w:rFonts w:ascii="Arial" w:hAnsi="Arial" w:cs="Arial"/>
          <w:sz w:val="24"/>
          <w:szCs w:val="24"/>
        </w:rPr>
        <w:t>мессенджерах</w:t>
      </w:r>
      <w:proofErr w:type="spellEnd"/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Партнерство с салонами красоты, в которых нет услуги ногтевого сервиса</w:t>
      </w:r>
    </w:p>
    <w:p w:rsidR="0084571E" w:rsidRDefault="0084571E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Партнерство с </w:t>
      </w:r>
      <w:proofErr w:type="spellStart"/>
      <w:r>
        <w:rPr>
          <w:rFonts w:ascii="Arial" w:hAnsi="Arial" w:cs="Arial"/>
          <w:sz w:val="24"/>
          <w:szCs w:val="24"/>
        </w:rPr>
        <w:t>блогерами</w:t>
      </w:r>
      <w:proofErr w:type="spellEnd"/>
      <w:r>
        <w:rPr>
          <w:rFonts w:ascii="Arial" w:hAnsi="Arial" w:cs="Arial"/>
          <w:sz w:val="24"/>
          <w:szCs w:val="24"/>
        </w:rPr>
        <w:t xml:space="preserve"> и лидерами мнений</w:t>
      </w:r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</w:t>
      </w:r>
      <w:proofErr w:type="spellStart"/>
      <w:r>
        <w:rPr>
          <w:rFonts w:ascii="Arial" w:hAnsi="Arial" w:cs="Arial"/>
          <w:sz w:val="24"/>
          <w:szCs w:val="24"/>
        </w:rPr>
        <w:t>форумных</w:t>
      </w:r>
      <w:proofErr w:type="spellEnd"/>
      <w:r w:rsidR="00F72589">
        <w:rPr>
          <w:rFonts w:ascii="Arial" w:hAnsi="Arial" w:cs="Arial"/>
          <w:sz w:val="24"/>
          <w:szCs w:val="24"/>
        </w:rPr>
        <w:t xml:space="preserve"> </w:t>
      </w:r>
      <w:r w:rsidR="0084571E">
        <w:rPr>
          <w:rFonts w:ascii="Arial" w:hAnsi="Arial" w:cs="Arial"/>
          <w:sz w:val="24"/>
          <w:szCs w:val="24"/>
        </w:rPr>
        <w:t xml:space="preserve">и конкурсных </w:t>
      </w:r>
      <w:r>
        <w:rPr>
          <w:rFonts w:ascii="Arial" w:hAnsi="Arial" w:cs="Arial"/>
          <w:sz w:val="24"/>
          <w:szCs w:val="24"/>
        </w:rPr>
        <w:t>мероприятиях</w:t>
      </w:r>
    </w:p>
    <w:p w:rsidR="000F555D" w:rsidRDefault="000F555D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Маркетинговые акции: ски</w:t>
      </w:r>
      <w:r w:rsidR="00634D70">
        <w:rPr>
          <w:rFonts w:ascii="Arial" w:hAnsi="Arial" w:cs="Arial"/>
          <w:sz w:val="24"/>
          <w:szCs w:val="24"/>
        </w:rPr>
        <w:t xml:space="preserve">дки постоянным клиентам; скидки клиентам, которые делают </w:t>
      </w:r>
      <w:proofErr w:type="gramStart"/>
      <w:r w:rsidR="00634D70">
        <w:rPr>
          <w:rFonts w:ascii="Arial" w:hAnsi="Arial" w:cs="Arial"/>
          <w:sz w:val="24"/>
          <w:szCs w:val="24"/>
        </w:rPr>
        <w:t>маникюр</w:t>
      </w:r>
      <w:proofErr w:type="gramEnd"/>
      <w:r w:rsidR="00634D70">
        <w:rPr>
          <w:rFonts w:ascii="Arial" w:hAnsi="Arial" w:cs="Arial"/>
          <w:sz w:val="24"/>
          <w:szCs w:val="24"/>
        </w:rPr>
        <w:t xml:space="preserve"> ч</w:t>
      </w:r>
      <w:r w:rsidR="0084571E">
        <w:rPr>
          <w:rFonts w:ascii="Arial" w:hAnsi="Arial" w:cs="Arial"/>
          <w:sz w:val="24"/>
          <w:szCs w:val="24"/>
        </w:rPr>
        <w:t>е</w:t>
      </w:r>
      <w:r w:rsidR="00634D70">
        <w:rPr>
          <w:rFonts w:ascii="Arial" w:hAnsi="Arial" w:cs="Arial"/>
          <w:sz w:val="24"/>
          <w:szCs w:val="24"/>
        </w:rPr>
        <w:t>щу обычного</w:t>
      </w:r>
    </w:p>
    <w:p w:rsidR="0084571E" w:rsidRDefault="0084571E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Ведение клиентской базы, рассылка напоминани</w:t>
      </w:r>
      <w:r w:rsidR="00171D38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, поздравлений и т.п.</w:t>
      </w:r>
    </w:p>
    <w:p w:rsidR="00171D38" w:rsidRDefault="00171D38" w:rsidP="000F555D">
      <w:pPr>
        <w:pStyle w:val="ConsPlusNonformat"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Ведение </w:t>
      </w:r>
      <w:proofErr w:type="gramStart"/>
      <w:r>
        <w:rPr>
          <w:rFonts w:ascii="Arial" w:hAnsi="Arial" w:cs="Arial"/>
          <w:sz w:val="24"/>
          <w:szCs w:val="24"/>
        </w:rPr>
        <w:t>собственного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блога</w:t>
      </w:r>
    </w:p>
    <w:p w:rsidR="00716BE1" w:rsidRPr="00D5479B" w:rsidRDefault="00716BE1" w:rsidP="0096766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A97B3D" w:rsidP="005C6B1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Планируемые</w:t>
      </w:r>
      <w:r w:rsidR="00771E14">
        <w:rPr>
          <w:rFonts w:ascii="Arial" w:hAnsi="Arial" w:cs="Arial"/>
          <w:sz w:val="24"/>
          <w:szCs w:val="24"/>
        </w:rPr>
        <w:t xml:space="preserve"> (средние)</w:t>
      </w:r>
      <w:r>
        <w:rPr>
          <w:rFonts w:ascii="Arial" w:hAnsi="Arial" w:cs="Arial"/>
          <w:sz w:val="24"/>
          <w:szCs w:val="24"/>
        </w:rPr>
        <w:t xml:space="preserve"> показатели </w:t>
      </w:r>
      <w:r w:rsidR="00A832AB" w:rsidRPr="00D5479B">
        <w:rPr>
          <w:rFonts w:ascii="Arial" w:hAnsi="Arial" w:cs="Arial"/>
          <w:sz w:val="24"/>
          <w:szCs w:val="24"/>
        </w:rPr>
        <w:t>по осуществлению деятельности</w:t>
      </w:r>
      <w:r w:rsidR="00FF1D35">
        <w:rPr>
          <w:rFonts w:ascii="Arial" w:hAnsi="Arial" w:cs="Arial"/>
          <w:sz w:val="24"/>
          <w:szCs w:val="24"/>
        </w:rPr>
        <w:t xml:space="preserve"> за месяц</w:t>
      </w:r>
    </w:p>
    <w:p w:rsidR="00F72589" w:rsidRPr="00F72589" w:rsidRDefault="00F72589" w:rsidP="005C6B13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УКАЗЫВАЕТЕ СВОИ УСЛУГИ И СРЕДНИЕ ПОКАЗАТЕЛИ (КОЛИЧЕСТВО УСЛУГ) ЗА МЕСЯЦ</w:t>
      </w:r>
    </w:p>
    <w:p w:rsidR="00F72589" w:rsidRPr="00F72589" w:rsidRDefault="00F72589" w:rsidP="005C6B13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В ТАБЛИЦЕ ПРИМЕР!</w:t>
      </w:r>
    </w:p>
    <w:p w:rsidR="005C6B13" w:rsidRPr="00D5479B" w:rsidRDefault="005C6B13" w:rsidP="005C6B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FF1D35" w:rsidRPr="0065351F" w:rsidTr="006113C1">
        <w:tc>
          <w:tcPr>
            <w:tcW w:w="588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883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308" w:type="dxa"/>
          </w:tcPr>
          <w:p w:rsidR="00FF1D35" w:rsidRPr="0065351F" w:rsidRDefault="00FF1D35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597" w:type="dxa"/>
          </w:tcPr>
          <w:p w:rsidR="00FF1D35" w:rsidRDefault="00F0729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Маникюр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D100C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FF1D35" w:rsidRDefault="001A6034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r w:rsidR="00F0729D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1308" w:type="dxa"/>
          </w:tcPr>
          <w:p w:rsidR="00FF1D35" w:rsidRDefault="00D100C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3 500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597" w:type="dxa"/>
          </w:tcPr>
          <w:p w:rsidR="00FF1D35" w:rsidRDefault="00F0729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Маникюр с покрытием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E56CB2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477" w:type="dxa"/>
          </w:tcPr>
          <w:p w:rsidR="00FF1D35" w:rsidRDefault="001A6034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1 2</w:t>
            </w:r>
            <w:r w:rsidR="00F0729D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1308" w:type="dxa"/>
          </w:tcPr>
          <w:p w:rsidR="00FF1D35" w:rsidRDefault="00E56CB2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</w:t>
            </w:r>
            <w:r w:rsidR="00F0729D">
              <w:rPr>
                <w:rFonts w:ascii="Arial" w:hAnsi="Arial" w:cs="Arial"/>
                <w:i/>
              </w:rPr>
              <w:t>000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2597" w:type="dxa"/>
          </w:tcPr>
          <w:p w:rsidR="00FF1D35" w:rsidRDefault="00F0729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Педикюр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0508E3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FF1D35" w:rsidRDefault="000508E3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1 200</w:t>
            </w:r>
          </w:p>
        </w:tc>
        <w:tc>
          <w:tcPr>
            <w:tcW w:w="1308" w:type="dxa"/>
          </w:tcPr>
          <w:p w:rsidR="00FF1D35" w:rsidRDefault="0033393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  <w:r w:rsidR="000508E3">
              <w:rPr>
                <w:rFonts w:ascii="Arial" w:hAnsi="Arial" w:cs="Arial"/>
                <w:i/>
              </w:rPr>
              <w:t xml:space="preserve"> 000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597" w:type="dxa"/>
          </w:tcPr>
          <w:p w:rsidR="00FF1D35" w:rsidRDefault="00F0729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Педикюр с покрытием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33393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FF1D35" w:rsidRDefault="00B00B3F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1 8</w:t>
            </w:r>
            <w:r w:rsidR="00F0729D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1308" w:type="dxa"/>
          </w:tcPr>
          <w:p w:rsidR="00FF1D35" w:rsidRDefault="0033393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9 000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597" w:type="dxa"/>
          </w:tcPr>
          <w:p w:rsidR="00FF1D35" w:rsidRDefault="0043038F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Снятие старого покрытия сторонним клиентам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A70A0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FF1D35" w:rsidRDefault="00A70A0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43038F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1308" w:type="dxa"/>
          </w:tcPr>
          <w:p w:rsidR="00FF1D35" w:rsidRDefault="0043038F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1500</w:t>
            </w:r>
          </w:p>
        </w:tc>
      </w:tr>
      <w:tr w:rsidR="00FF1D35" w:rsidTr="006113C1">
        <w:tc>
          <w:tcPr>
            <w:tcW w:w="588" w:type="dxa"/>
          </w:tcPr>
          <w:p w:rsidR="00FF1D35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2597" w:type="dxa"/>
          </w:tcPr>
          <w:p w:rsidR="00FF1D35" w:rsidRDefault="00FA322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Уходовые</w:t>
            </w:r>
            <w:proofErr w:type="spellEnd"/>
            <w:r>
              <w:rPr>
                <w:rFonts w:ascii="Arial" w:hAnsi="Arial" w:cs="Arial"/>
                <w:i/>
              </w:rPr>
              <w:t xml:space="preserve"> процедуры парафин для рук</w:t>
            </w:r>
          </w:p>
        </w:tc>
        <w:tc>
          <w:tcPr>
            <w:tcW w:w="1883" w:type="dxa"/>
          </w:tcPr>
          <w:p w:rsidR="00FF1D35" w:rsidRDefault="00FF1D35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FF1D35" w:rsidRDefault="00B41937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FF1D35" w:rsidRDefault="00FA322E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300</w:t>
            </w:r>
          </w:p>
        </w:tc>
        <w:tc>
          <w:tcPr>
            <w:tcW w:w="1308" w:type="dxa"/>
          </w:tcPr>
          <w:p w:rsidR="00FF1D35" w:rsidRDefault="00B41937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1 500</w:t>
            </w:r>
          </w:p>
        </w:tc>
      </w:tr>
      <w:tr w:rsidR="006320DD" w:rsidTr="006113C1">
        <w:tc>
          <w:tcPr>
            <w:tcW w:w="588" w:type="dxa"/>
          </w:tcPr>
          <w:p w:rsidR="006320DD" w:rsidRDefault="003F034E" w:rsidP="006113C1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</w:t>
            </w:r>
            <w:bookmarkStart w:id="1" w:name="_GoBack"/>
            <w:bookmarkEnd w:id="1"/>
          </w:p>
        </w:tc>
        <w:tc>
          <w:tcPr>
            <w:tcW w:w="2597" w:type="dxa"/>
          </w:tcPr>
          <w:p w:rsidR="006320DD" w:rsidRDefault="006320D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Уходовые</w:t>
            </w:r>
            <w:proofErr w:type="spellEnd"/>
            <w:r>
              <w:rPr>
                <w:rFonts w:ascii="Arial" w:hAnsi="Arial" w:cs="Arial"/>
                <w:i/>
              </w:rPr>
              <w:t xml:space="preserve"> процедуры парафин для ног</w:t>
            </w:r>
          </w:p>
        </w:tc>
        <w:tc>
          <w:tcPr>
            <w:tcW w:w="1883" w:type="dxa"/>
          </w:tcPr>
          <w:p w:rsidR="006320DD" w:rsidRDefault="006320D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18" w:type="dxa"/>
          </w:tcPr>
          <w:p w:rsidR="006320DD" w:rsidRDefault="006320D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77" w:type="dxa"/>
          </w:tcPr>
          <w:p w:rsidR="006320DD" w:rsidRDefault="006320D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700</w:t>
            </w:r>
          </w:p>
        </w:tc>
        <w:tc>
          <w:tcPr>
            <w:tcW w:w="1308" w:type="dxa"/>
          </w:tcPr>
          <w:p w:rsidR="006320DD" w:rsidRDefault="006320DD" w:rsidP="00F0729D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3 500</w:t>
            </w:r>
          </w:p>
        </w:tc>
      </w:tr>
      <w:tr w:rsidR="00FF1D35" w:rsidRPr="00CA4EB4" w:rsidTr="006113C1">
        <w:tc>
          <w:tcPr>
            <w:tcW w:w="588" w:type="dxa"/>
          </w:tcPr>
          <w:p w:rsidR="00FF1D35" w:rsidRPr="00CA4EB4" w:rsidRDefault="00FF1D35" w:rsidP="006113C1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CA4EB4" w:rsidRDefault="00C82C14" w:rsidP="006113C1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A4EB4">
              <w:rPr>
                <w:rFonts w:ascii="Arial" w:hAnsi="Arial" w:cs="Arial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FF1D35" w:rsidRPr="00CA4EB4" w:rsidRDefault="00FF1D35" w:rsidP="00F0729D">
            <w:pPr>
              <w:pStyle w:val="ConsPlusNonforma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CA4EB4" w:rsidRDefault="001947A7" w:rsidP="00F0729D">
            <w:pPr>
              <w:pStyle w:val="ConsPlusNonforma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477" w:type="dxa"/>
          </w:tcPr>
          <w:p w:rsidR="00FF1D35" w:rsidRPr="00CA4EB4" w:rsidRDefault="00FF1D35" w:rsidP="00F0729D">
            <w:pPr>
              <w:pStyle w:val="ConsPlusNonforma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CA4EB4" w:rsidRDefault="00E56CB2" w:rsidP="00F0729D">
            <w:pPr>
              <w:pStyle w:val="ConsPlusNonforma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37</w:t>
            </w:r>
            <w:r w:rsidR="00222632" w:rsidRPr="00CA4EB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000</w:t>
            </w:r>
          </w:p>
        </w:tc>
      </w:tr>
    </w:tbl>
    <w:p w:rsidR="00F72589" w:rsidRDefault="00F72589" w:rsidP="00A832AB">
      <w:pPr>
        <w:pStyle w:val="ConsPlusNormal"/>
        <w:jc w:val="both"/>
        <w:rPr>
          <w:rFonts w:ascii="Arial" w:hAnsi="Arial" w:cs="Arial"/>
        </w:rPr>
      </w:pPr>
    </w:p>
    <w:p w:rsidR="00A8656F" w:rsidRPr="00FA42FE" w:rsidRDefault="00A8656F" w:rsidP="00A832AB">
      <w:pPr>
        <w:pStyle w:val="ConsPlusNormal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3.4. Динамика развития деятельности по месяцам </w:t>
      </w:r>
      <w:r w:rsidRPr="00357444">
        <w:rPr>
          <w:rFonts w:ascii="Arial" w:hAnsi="Arial" w:cs="Arial"/>
          <w:u w:val="single"/>
        </w:rPr>
        <w:t xml:space="preserve">от начала реализации </w:t>
      </w:r>
      <w:proofErr w:type="spellStart"/>
      <w:r w:rsidRPr="00357444">
        <w:rPr>
          <w:rFonts w:ascii="Arial" w:hAnsi="Arial" w:cs="Arial"/>
          <w:u w:val="single"/>
        </w:rPr>
        <w:t>соцконтракта</w:t>
      </w:r>
      <w:proofErr w:type="spellEnd"/>
      <w:r w:rsidR="00FA42FE" w:rsidRPr="00FA42FE">
        <w:rPr>
          <w:rFonts w:ascii="Arial" w:hAnsi="Arial" w:cs="Arial"/>
        </w:rPr>
        <w:t xml:space="preserve"> </w:t>
      </w:r>
      <w:r w:rsidR="00FA42FE" w:rsidRPr="00FA42FE">
        <w:rPr>
          <w:rFonts w:ascii="Arial" w:hAnsi="Arial" w:cs="Arial"/>
          <w:b/>
          <w:color w:val="FF0000"/>
        </w:rPr>
        <w:t>РЕАЛИЗАЦИЯ СОЦКОНТРАКТА НАЧИНАЕТСЯ С МОМЕНТА ПОЛУЧЕНИЯ СРЕДСТВ СОЦКОНТРАКТА</w:t>
      </w:r>
    </w:p>
    <w:p w:rsidR="002A1250" w:rsidRPr="00506F53" w:rsidRDefault="002A1250" w:rsidP="002A1250">
      <w:pPr>
        <w:pStyle w:val="ConsPlusNormal"/>
        <w:jc w:val="both"/>
        <w:rPr>
          <w:rFonts w:ascii="Arial" w:hAnsi="Arial" w:cs="Arial"/>
          <w:i/>
          <w:sz w:val="20"/>
          <w:szCs w:val="20"/>
        </w:rPr>
      </w:pPr>
      <w:r w:rsidRPr="00506F53">
        <w:rPr>
          <w:rFonts w:ascii="Arial" w:hAnsi="Arial" w:cs="Arial"/>
          <w:i/>
          <w:sz w:val="20"/>
          <w:szCs w:val="20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091528" w:rsidRPr="00691528" w:rsidRDefault="00691528" w:rsidP="00A832AB">
      <w:pPr>
        <w:pStyle w:val="ConsPlusNormal"/>
        <w:jc w:val="both"/>
        <w:rPr>
          <w:rFonts w:ascii="Arial" w:hAnsi="Arial" w:cs="Arial"/>
          <w:b/>
          <w:color w:val="FF0000"/>
        </w:rPr>
      </w:pPr>
      <w:r w:rsidRPr="00691528">
        <w:rPr>
          <w:rFonts w:ascii="Arial" w:hAnsi="Arial" w:cs="Arial"/>
          <w:b/>
          <w:color w:val="FF0000"/>
        </w:rPr>
        <w:t>СУММА ПУНКТОВ 1-12, ПОЕДЕЛЕННАЯ НА 12, ДОЛЖНА СООТВЕТСТВОВАТЬ (НЕБОЛЬШОЕ ОТКЛОНЕНИЕ ДОПУСКАЕТСЯ)  ЗНАЧЕНИЮ ПУНКТА «ИТОГО» ИЗ ТАБЛИЫ 3.3</w:t>
      </w:r>
    </w:p>
    <w:tbl>
      <w:tblPr>
        <w:tblStyle w:val="a3"/>
        <w:tblW w:w="0" w:type="auto"/>
        <w:tblLook w:val="04A0"/>
      </w:tblPr>
      <w:tblGrid>
        <w:gridCol w:w="72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834"/>
      </w:tblGrid>
      <w:tr w:rsidR="002717E4" w:rsidRPr="002717E4" w:rsidTr="002717E4">
        <w:tc>
          <w:tcPr>
            <w:tcW w:w="776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75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7E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" w:type="dxa"/>
          </w:tcPr>
          <w:p w:rsidR="002717E4" w:rsidRPr="002717E4" w:rsidRDefault="002717E4" w:rsidP="00091528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среднее</w:t>
            </w:r>
          </w:p>
        </w:tc>
      </w:tr>
      <w:tr w:rsidR="002717E4" w:rsidRPr="002717E4" w:rsidTr="002717E4">
        <w:tc>
          <w:tcPr>
            <w:tcW w:w="776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20000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30000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35000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270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7E4" w:rsidRPr="002717E4" w:rsidTr="002717E4">
        <w:tc>
          <w:tcPr>
            <w:tcW w:w="776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45000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17E4">
              <w:rPr>
                <w:rFonts w:ascii="Arial" w:hAnsi="Arial" w:cs="Arial"/>
                <w:sz w:val="16"/>
                <w:szCs w:val="16"/>
              </w:rPr>
              <w:t>50000</w:t>
            </w: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5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2717E4" w:rsidRPr="002717E4" w:rsidRDefault="002717E4" w:rsidP="00A832AB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2C14" w:rsidRDefault="00C82C14" w:rsidP="00A832AB">
      <w:pPr>
        <w:pStyle w:val="ConsPlusNormal"/>
        <w:jc w:val="both"/>
        <w:rPr>
          <w:rFonts w:ascii="Arial" w:hAnsi="Arial" w:cs="Arial"/>
        </w:rPr>
      </w:pPr>
    </w:p>
    <w:p w:rsidR="00462628" w:rsidRDefault="00462628" w:rsidP="00A832AB">
      <w:pPr>
        <w:pStyle w:val="ConsPlusNormal"/>
        <w:jc w:val="both"/>
        <w:rPr>
          <w:rFonts w:ascii="Arial" w:hAnsi="Arial" w:cs="Arial"/>
        </w:rPr>
      </w:pPr>
    </w:p>
    <w:p w:rsidR="00A832AB" w:rsidRPr="00F816AA" w:rsidRDefault="0099441C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4</w:t>
      </w:r>
      <w:r w:rsidR="00A832AB" w:rsidRPr="00F816AA">
        <w:rPr>
          <w:rFonts w:ascii="Arial" w:hAnsi="Arial" w:cs="Arial"/>
          <w:b/>
          <w:sz w:val="24"/>
          <w:szCs w:val="24"/>
        </w:rPr>
        <w:t>. Организационная структура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99441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.1.   Планируемая   численность   сотрудников   на  период  реализации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должности (при необходимости)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91528" w:rsidRPr="00F72589" w:rsidRDefault="00691528" w:rsidP="00691528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ЕСЛИ ВЫПЛАТЕЛЬЩИК НАЛОГА НА ПРОФЕССИОНАЛЬНЫЙ ДОХОД (САМОЗАНЯТЫЙ), ТО У ВАС НЕ МОЖЕТ БЫТЬ НАЕМНЫХ СОТРУДНИКОВ</w:t>
      </w:r>
      <w:r>
        <w:rPr>
          <w:rFonts w:ascii="Arial" w:hAnsi="Arial" w:cs="Arial"/>
          <w:b/>
          <w:color w:val="FF0000"/>
          <w:sz w:val="24"/>
          <w:szCs w:val="24"/>
        </w:rPr>
        <w:t>, И ВЫ НЕ ЗАПОЛНЯЕТЕ ТАБЛИЦУ 4.2</w:t>
      </w:r>
    </w:p>
    <w:p w:rsidR="00691528" w:rsidRPr="00F72589" w:rsidRDefault="00691528" w:rsidP="00691528">
      <w:pPr>
        <w:pStyle w:val="ConsPlusNonformat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589">
        <w:rPr>
          <w:rFonts w:ascii="Arial" w:hAnsi="Arial" w:cs="Arial"/>
          <w:b/>
          <w:color w:val="FF0000"/>
          <w:sz w:val="24"/>
          <w:szCs w:val="24"/>
        </w:rPr>
        <w:t>ЕСЛИ ВЫ ИП ИЛ</w:t>
      </w:r>
      <w:proofErr w:type="gramStart"/>
      <w:r w:rsidRPr="00F72589">
        <w:rPr>
          <w:rFonts w:ascii="Arial" w:hAnsi="Arial" w:cs="Arial"/>
          <w:b/>
          <w:color w:val="FF0000"/>
          <w:sz w:val="24"/>
          <w:szCs w:val="24"/>
        </w:rPr>
        <w:t>И ООО И</w:t>
      </w:r>
      <w:proofErr w:type="gramEnd"/>
      <w:r w:rsidRPr="00F72589">
        <w:rPr>
          <w:rFonts w:ascii="Arial" w:hAnsi="Arial" w:cs="Arial"/>
          <w:b/>
          <w:color w:val="FF0000"/>
          <w:sz w:val="24"/>
          <w:szCs w:val="24"/>
        </w:rPr>
        <w:t xml:space="preserve"> ПЛАНИРУЕТЕ ПРИНИМАТЬ СОТРУ</w:t>
      </w:r>
      <w:r>
        <w:rPr>
          <w:rFonts w:ascii="Arial" w:hAnsi="Arial" w:cs="Arial"/>
          <w:b/>
          <w:color w:val="FF0000"/>
          <w:sz w:val="24"/>
          <w:szCs w:val="24"/>
        </w:rPr>
        <w:t>ДНИКОВ, ЗАПОЛНИТЕ ТАБЛИЦУ. НАЛОГИ И ОТЧИСЛЕНИЯ СОСТАВЛЯЮТ 30%. В СТОЛБЦЕ СУММА УКАЗЫВАЕТЕ СУММУ ЗАРПЛАТА + НАЛОГИ</w:t>
      </w:r>
    </w:p>
    <w:p w:rsidR="00F0729D" w:rsidRPr="00D5479B" w:rsidRDefault="00F0729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F816AA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.2. Заработная плата персонала, расчет</w:t>
      </w:r>
      <w:r w:rsidR="00A04AC1">
        <w:rPr>
          <w:rFonts w:ascii="Arial" w:hAnsi="Arial" w:cs="Arial"/>
          <w:sz w:val="24"/>
          <w:szCs w:val="24"/>
        </w:rPr>
        <w:t xml:space="preserve"> фонда оплаты труда в месяц</w:t>
      </w:r>
    </w:p>
    <w:p w:rsidR="0009600D" w:rsidRDefault="0009600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65351F" w:rsidTr="00540D8C">
        <w:tc>
          <w:tcPr>
            <w:tcW w:w="588" w:type="dxa"/>
          </w:tcPr>
          <w:p w:rsidR="00540D8C" w:rsidRPr="0065351F" w:rsidRDefault="00540D8C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540D8C" w:rsidRPr="0065351F" w:rsidRDefault="00540D8C" w:rsidP="00540D8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должности сотрудника</w:t>
            </w:r>
          </w:p>
        </w:tc>
        <w:tc>
          <w:tcPr>
            <w:tcW w:w="1701" w:type="dxa"/>
          </w:tcPr>
          <w:p w:rsidR="00540D8C" w:rsidRPr="0065351F" w:rsidRDefault="00540D8C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65351F" w:rsidRDefault="00540D8C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65351F" w:rsidRDefault="00540D8C" w:rsidP="006113C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40D8C" w:rsidTr="00540D8C">
        <w:tc>
          <w:tcPr>
            <w:tcW w:w="588" w:type="dxa"/>
          </w:tcPr>
          <w:p w:rsidR="00540D8C" w:rsidRDefault="00540D8C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540D8C" w:rsidRDefault="00540D8C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540D8C" w:rsidRDefault="00540D8C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540D8C" w:rsidRDefault="00540D8C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540D8C" w:rsidRDefault="00540D8C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691528" w:rsidTr="00540D8C">
        <w:tc>
          <w:tcPr>
            <w:tcW w:w="588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691528" w:rsidTr="00540D8C">
        <w:tc>
          <w:tcPr>
            <w:tcW w:w="588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691528" w:rsidTr="00540D8C">
        <w:tc>
          <w:tcPr>
            <w:tcW w:w="588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843" w:type="dxa"/>
          </w:tcPr>
          <w:p w:rsidR="00691528" w:rsidRDefault="00691528" w:rsidP="00D760A6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</w:tr>
      <w:tr w:rsidR="00540D8C" w:rsidRPr="00540D8C" w:rsidTr="00540D8C">
        <w:tc>
          <w:tcPr>
            <w:tcW w:w="588" w:type="dxa"/>
          </w:tcPr>
          <w:p w:rsidR="00540D8C" w:rsidRPr="00540D8C" w:rsidRDefault="00540D8C" w:rsidP="006113C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</w:tcPr>
          <w:p w:rsidR="00540D8C" w:rsidRPr="00540D8C" w:rsidRDefault="00540D8C" w:rsidP="006113C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D8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0D8C" w:rsidRPr="00540D8C" w:rsidRDefault="00540D8C" w:rsidP="006113C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0D8C" w:rsidRPr="00540D8C" w:rsidRDefault="00540D8C" w:rsidP="006113C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0D8C" w:rsidRPr="00540D8C" w:rsidRDefault="00540D8C" w:rsidP="006113C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0D8C" w:rsidRPr="00D5479B" w:rsidRDefault="00540D8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357444" w:rsidRDefault="00656F15" w:rsidP="00A832AB">
      <w:pPr>
        <w:pStyle w:val="ConsPlusNonformat"/>
        <w:jc w:val="both"/>
        <w:rPr>
          <w:rFonts w:ascii="Arial" w:hAnsi="Arial" w:cs="Arial"/>
          <w:b/>
          <w:i/>
          <w:sz w:val="22"/>
          <w:szCs w:val="22"/>
        </w:rPr>
      </w:pPr>
      <w:r w:rsidRPr="00357444">
        <w:rPr>
          <w:rFonts w:ascii="Arial" w:hAnsi="Arial" w:cs="Arial"/>
          <w:b/>
          <w:i/>
          <w:sz w:val="22"/>
          <w:szCs w:val="22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357444">
        <w:rPr>
          <w:rFonts w:ascii="Arial" w:hAnsi="Arial" w:cs="Arial"/>
          <w:b/>
          <w:i/>
          <w:sz w:val="22"/>
          <w:szCs w:val="22"/>
        </w:rPr>
        <w:t>соцконтракта</w:t>
      </w:r>
      <w:proofErr w:type="spellEnd"/>
      <w:r w:rsidRPr="00357444">
        <w:rPr>
          <w:rFonts w:ascii="Arial" w:hAnsi="Arial" w:cs="Arial"/>
          <w:b/>
          <w:i/>
          <w:sz w:val="22"/>
          <w:szCs w:val="22"/>
        </w:rPr>
        <w:t>, добавить дополнительную таблицу (таблицы)</w:t>
      </w:r>
    </w:p>
    <w:p w:rsidR="00A832AB" w:rsidRPr="00F816AA" w:rsidRDefault="00F816AA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832AB" w:rsidRPr="00F816AA">
        <w:rPr>
          <w:rFonts w:ascii="Arial" w:hAnsi="Arial" w:cs="Arial"/>
          <w:b/>
          <w:sz w:val="24"/>
          <w:szCs w:val="24"/>
        </w:rPr>
        <w:t>. Финансовый план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E41390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95DFB">
        <w:rPr>
          <w:rFonts w:ascii="Arial" w:hAnsi="Arial" w:cs="Arial"/>
          <w:sz w:val="24"/>
          <w:szCs w:val="24"/>
        </w:rPr>
        <w:t>.1</w:t>
      </w:r>
      <w:r w:rsidR="00A832AB" w:rsidRPr="00D5479B">
        <w:rPr>
          <w:rFonts w:ascii="Arial" w:hAnsi="Arial" w:cs="Arial"/>
          <w:sz w:val="24"/>
          <w:szCs w:val="24"/>
        </w:rPr>
        <w:t>. Расходы и доходы за счет средств всех источников финансирования</w:t>
      </w:r>
    </w:p>
    <w:p w:rsidR="00A832AB" w:rsidRPr="001C1308" w:rsidRDefault="001C1308" w:rsidP="00A832AB">
      <w:pPr>
        <w:pStyle w:val="ConsPlusNormal"/>
        <w:jc w:val="both"/>
        <w:rPr>
          <w:rFonts w:ascii="Arial" w:hAnsi="Arial" w:cs="Arial"/>
          <w:b/>
          <w:color w:val="FF0000"/>
        </w:rPr>
      </w:pPr>
      <w:r w:rsidRPr="001C1308">
        <w:rPr>
          <w:rFonts w:ascii="Arial" w:hAnsi="Arial" w:cs="Arial"/>
          <w:b/>
          <w:color w:val="FF0000"/>
        </w:rPr>
        <w:t xml:space="preserve">В ПУНКТЕ 1.4 УКАЗЫВАЕТЕ РАСХОДЫ НА АРЕНДУ С УЧЕТОМ ЗАТРАТ НА АРЕНДУ ИЗ СРЕДСТВ СОЦКОНТРАКТА! НАПРИМЕР, 3 МЕСЯЦА ВЫ ОПЛАЧИВАЕТЕ АРЕНДУ ИЗ СРЕДСТВА СОЦКОНТРАКТА, А 9 МЕСЯЦЕВ ИЗ СОБСТВЕННЫХ СРЕДСТВ. УКАЗЫВАЕТЕ СУММУ ЗА 9 МЕСЯЦЕВ. </w:t>
      </w:r>
    </w:p>
    <w:p w:rsidR="001C1308" w:rsidRPr="001C1308" w:rsidRDefault="001C1308" w:rsidP="00A832AB">
      <w:pPr>
        <w:pStyle w:val="ConsPlusNormal"/>
        <w:jc w:val="both"/>
        <w:rPr>
          <w:rFonts w:ascii="Arial" w:hAnsi="Arial" w:cs="Arial"/>
          <w:b/>
          <w:color w:val="FF0000"/>
        </w:rPr>
      </w:pPr>
      <w:r w:rsidRPr="001C1308">
        <w:rPr>
          <w:rFonts w:ascii="Arial" w:hAnsi="Arial" w:cs="Arial"/>
          <w:b/>
          <w:color w:val="FF0000"/>
        </w:rPr>
        <w:t>ЕСЛИ ВЫ ОПЛАЧИВАЕТЕ АРЕНДУ ИЗ СОБСТВЕННЫХ СРЕДСТВ, УКАЗЫВАЕТЕ СУММУ ЗА ВЕСЬ ГОД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E653F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Сумма (тыс. руб.)</w:t>
            </w:r>
          </w:p>
        </w:tc>
      </w:tr>
      <w:tr w:rsidR="00A832AB" w:rsidRPr="002B68F2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B869F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год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A71A4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Default="003A71A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A71A4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Default="003A71A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на се</w:t>
            </w:r>
            <w:r w:rsidR="00E23B84">
              <w:rPr>
                <w:rFonts w:ascii="Arial" w:hAnsi="Arial" w:cs="Arial"/>
              </w:rPr>
              <w:t>ртификацию продукции, декларацийсоответствия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4" w:rsidRPr="00C360A2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832AB" w:rsidRPr="00D5479B">
              <w:rPr>
                <w:rFonts w:ascii="Arial" w:hAnsi="Arial" w:cs="Arial"/>
              </w:rPr>
              <w:t>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D755AF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686C2A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42 000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A832AB" w:rsidRPr="00D5479B">
              <w:rPr>
                <w:rFonts w:ascii="Arial" w:hAnsi="Arial" w:cs="Arial"/>
              </w:rPr>
              <w:t>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00BCD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4A04D8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23655A">
              <w:rPr>
                <w:rFonts w:ascii="Arial" w:hAnsi="Arial" w:cs="Arial"/>
              </w:rPr>
              <w:t xml:space="preserve"> 000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A832AB" w:rsidRPr="00D5479B">
              <w:rPr>
                <w:rFonts w:ascii="Arial" w:hAnsi="Arial" w:cs="Arial"/>
              </w:rPr>
              <w:t>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411AF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411AF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A832AB" w:rsidRPr="00D5479B">
              <w:rPr>
                <w:rFonts w:ascii="Arial" w:hAnsi="Arial" w:cs="Arial"/>
              </w:rPr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A7962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11AF">
              <w:rPr>
                <w:rFonts w:ascii="Arial" w:hAnsi="Arial" w:cs="Arial"/>
              </w:rPr>
              <w:t>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A7962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411AF">
              <w:rPr>
                <w:rFonts w:ascii="Arial" w:hAnsi="Arial" w:cs="Arial"/>
              </w:rPr>
              <w:t>000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оплату налогов</w:t>
            </w:r>
            <w:r w:rsidR="002411AF">
              <w:rPr>
                <w:rFonts w:ascii="Arial" w:hAnsi="Arial" w:cs="Arial"/>
              </w:rPr>
              <w:t xml:space="preserve"> 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80B78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80B78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17 760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A71A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85624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869F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D5479B" w:rsidRDefault="00B869FB" w:rsidP="006113C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Default="00B869FB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D5479B" w:rsidRDefault="00984CDE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F598D">
              <w:rPr>
                <w:rFonts w:ascii="Arial" w:hAnsi="Arial" w:cs="Arial"/>
              </w:rPr>
              <w:t xml:space="preserve"> 480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D5479B" w:rsidRDefault="00B655E5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  <w:r w:rsidR="004F598D">
              <w:rPr>
                <w:rFonts w:ascii="Arial" w:hAnsi="Arial" w:cs="Arial"/>
              </w:rPr>
              <w:t xml:space="preserve"> 760</w:t>
            </w:r>
          </w:p>
        </w:tc>
      </w:tr>
      <w:tr w:rsidR="00A832AB" w:rsidRPr="00B869F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B869FB" w:rsidP="00B869FB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6113C1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6113C1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832AB" w:rsidRPr="00D5479B">
              <w:rPr>
                <w:rFonts w:ascii="Arial" w:hAnsi="Arial" w:cs="Arial"/>
              </w:rPr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087D16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087D16" w:rsidP="00087D16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444 000</w:t>
            </w:r>
          </w:p>
        </w:tc>
      </w:tr>
      <w:tr w:rsidR="00A832AB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6113C1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81799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81799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A5EE8" w:rsidRPr="00D5479B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D5479B" w:rsidRDefault="009A5EE8" w:rsidP="006113C1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Default="009A5EE8" w:rsidP="006113C1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D5479B" w:rsidRDefault="00D755AF" w:rsidP="006113C1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37 00</w:t>
            </w:r>
            <w:r w:rsidR="00F4105E"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D5479B" w:rsidRDefault="00D755AF" w:rsidP="00D755AF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444 000</w:t>
            </w:r>
          </w:p>
        </w:tc>
      </w:tr>
      <w:tr w:rsidR="00A832AB" w:rsidRPr="005A6370" w:rsidTr="00233E8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A832AB" w:rsidP="006113C1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A832AB" w:rsidP="006113C1">
            <w:pPr>
              <w:pStyle w:val="ConsPlusNormal"/>
              <w:rPr>
                <w:rFonts w:ascii="Arial" w:hAnsi="Arial" w:cs="Arial"/>
                <w:b/>
              </w:rPr>
            </w:pPr>
            <w:r w:rsidRPr="005A6370">
              <w:rPr>
                <w:rFonts w:ascii="Arial" w:hAnsi="Arial" w:cs="Arial"/>
                <w:b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984CDE" w:rsidP="006113C1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  <w:r w:rsidR="00F4105E">
              <w:rPr>
                <w:rFonts w:ascii="Arial" w:hAnsi="Arial" w:cs="Arial"/>
                <w:b/>
              </w:rPr>
              <w:t xml:space="preserve"> 520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984CDE" w:rsidP="00B655E5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414 240</w:t>
            </w: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E41390" w:rsidP="00A832AB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="00A832AB" w:rsidRPr="00D5479B">
        <w:rPr>
          <w:rFonts w:ascii="Arial" w:hAnsi="Arial" w:cs="Arial"/>
        </w:rPr>
        <w:t>. Источники финансирования бизнес-плана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A832AB" w:rsidRPr="00D5479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Доля от общей суммы затрат (%)</w:t>
            </w:r>
          </w:p>
        </w:tc>
      </w:tr>
      <w:tr w:rsidR="00A832AB" w:rsidRPr="00375936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6113C1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D5479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A832AB" w:rsidRPr="00D5479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A832AB" w:rsidRPr="00D5479B" w:rsidTr="00233E8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Иные заемные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A832AB" w:rsidRPr="00D5479B" w:rsidTr="00233E83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6113C1">
            <w:pPr>
              <w:pStyle w:val="ConsPlusNormal"/>
              <w:jc w:val="right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FF45A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916767" w:rsidRDefault="00E014F5" w:rsidP="00A832AB">
      <w:pPr>
        <w:pStyle w:val="ConsPlusNormal"/>
        <w:jc w:val="center"/>
        <w:rPr>
          <w:rFonts w:ascii="Arial" w:hAnsi="Arial" w:cs="Arial"/>
          <w:b/>
        </w:rPr>
      </w:pPr>
      <w:r w:rsidRPr="00916767">
        <w:rPr>
          <w:rFonts w:ascii="Arial" w:hAnsi="Arial" w:cs="Arial"/>
          <w:b/>
        </w:rPr>
        <w:t>7. Приложения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394949" w:rsidRDefault="00A832AB" w:rsidP="00A832AB">
      <w:pPr>
        <w:pStyle w:val="ConsPlusNormal"/>
        <w:ind w:firstLine="540"/>
        <w:jc w:val="both"/>
        <w:rPr>
          <w:rFonts w:ascii="Arial" w:hAnsi="Arial" w:cs="Arial"/>
          <w:i/>
          <w:sz w:val="20"/>
          <w:szCs w:val="20"/>
        </w:rPr>
      </w:pPr>
      <w:r w:rsidRPr="00394949">
        <w:rPr>
          <w:rFonts w:ascii="Arial" w:hAnsi="Arial" w:cs="Arial"/>
          <w:i/>
          <w:sz w:val="20"/>
          <w:szCs w:val="20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</w:t>
      </w:r>
      <w:r w:rsidR="00700FA5" w:rsidRPr="00394949">
        <w:rPr>
          <w:rFonts w:ascii="Arial" w:hAnsi="Arial" w:cs="Arial"/>
          <w:i/>
          <w:sz w:val="20"/>
          <w:szCs w:val="20"/>
        </w:rPr>
        <w:t>дение курсов, тренингов и т.д.), сертификаты на оборудование/товары, скриншоты с изображением оборудования/товаров и т.п.</w:t>
      </w:r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Tr="005E1BAE"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3191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подписания</w:t>
            </w:r>
          </w:p>
        </w:tc>
      </w:tr>
      <w:tr w:rsidR="005E1BAE" w:rsidTr="005E1BAE">
        <w:tc>
          <w:tcPr>
            <w:tcW w:w="3190" w:type="dxa"/>
          </w:tcPr>
          <w:p w:rsidR="005E1BAE" w:rsidRP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Default="00D66B65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____» ________ 2023</w:t>
            </w:r>
            <w:r w:rsidR="005E1BAE">
              <w:rPr>
                <w:rFonts w:ascii="Arial" w:hAnsi="Arial" w:cs="Arial"/>
              </w:rPr>
              <w:t xml:space="preserve"> г.</w:t>
            </w:r>
          </w:p>
        </w:tc>
      </w:tr>
    </w:tbl>
    <w:p w:rsidR="00CB25B7" w:rsidRDefault="00CB25B7">
      <w:pPr>
        <w:rPr>
          <w:rFonts w:ascii="Arial" w:hAnsi="Arial" w:cs="Arial"/>
          <w:sz w:val="24"/>
          <w:szCs w:val="24"/>
        </w:rPr>
      </w:pPr>
    </w:p>
    <w:sectPr w:rsidR="00CB25B7" w:rsidSect="00F3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9D9"/>
    <w:multiLevelType w:val="hybridMultilevel"/>
    <w:tmpl w:val="CD4A379C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5650E"/>
    <w:multiLevelType w:val="hybridMultilevel"/>
    <w:tmpl w:val="52143296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617"/>
    <w:rsid w:val="0001424F"/>
    <w:rsid w:val="0002425F"/>
    <w:rsid w:val="000436D1"/>
    <w:rsid w:val="00044F13"/>
    <w:rsid w:val="000508E3"/>
    <w:rsid w:val="00075FE2"/>
    <w:rsid w:val="00087D16"/>
    <w:rsid w:val="00091528"/>
    <w:rsid w:val="00095DFB"/>
    <w:rsid w:val="0009600D"/>
    <w:rsid w:val="000A513E"/>
    <w:rsid w:val="000E5EE0"/>
    <w:rsid w:val="000E7FE1"/>
    <w:rsid w:val="000F1452"/>
    <w:rsid w:val="000F27F8"/>
    <w:rsid w:val="000F3E7D"/>
    <w:rsid w:val="000F555D"/>
    <w:rsid w:val="000F6ADE"/>
    <w:rsid w:val="001074DD"/>
    <w:rsid w:val="00140DA6"/>
    <w:rsid w:val="00141063"/>
    <w:rsid w:val="0014639F"/>
    <w:rsid w:val="00157C1E"/>
    <w:rsid w:val="00160458"/>
    <w:rsid w:val="00160621"/>
    <w:rsid w:val="001638A6"/>
    <w:rsid w:val="00171D38"/>
    <w:rsid w:val="0017741F"/>
    <w:rsid w:val="00181388"/>
    <w:rsid w:val="001947A7"/>
    <w:rsid w:val="001A5DB8"/>
    <w:rsid w:val="001A6034"/>
    <w:rsid w:val="001C1308"/>
    <w:rsid w:val="001C181D"/>
    <w:rsid w:val="001C1B95"/>
    <w:rsid w:val="001C45CE"/>
    <w:rsid w:val="001C511D"/>
    <w:rsid w:val="001D5363"/>
    <w:rsid w:val="001E6DEB"/>
    <w:rsid w:val="002109E0"/>
    <w:rsid w:val="00210DEA"/>
    <w:rsid w:val="002208E2"/>
    <w:rsid w:val="002218AB"/>
    <w:rsid w:val="00222632"/>
    <w:rsid w:val="00222D14"/>
    <w:rsid w:val="002305D6"/>
    <w:rsid w:val="00233E83"/>
    <w:rsid w:val="0023655A"/>
    <w:rsid w:val="002411AF"/>
    <w:rsid w:val="00270F30"/>
    <w:rsid w:val="002717E4"/>
    <w:rsid w:val="00280ECC"/>
    <w:rsid w:val="00282951"/>
    <w:rsid w:val="00282B9F"/>
    <w:rsid w:val="002A1250"/>
    <w:rsid w:val="002B68F2"/>
    <w:rsid w:val="002C5DB3"/>
    <w:rsid w:val="002D34A7"/>
    <w:rsid w:val="002E0D6C"/>
    <w:rsid w:val="002E5183"/>
    <w:rsid w:val="0030489F"/>
    <w:rsid w:val="00316C47"/>
    <w:rsid w:val="0033393E"/>
    <w:rsid w:val="00334D8D"/>
    <w:rsid w:val="00342ABB"/>
    <w:rsid w:val="00357444"/>
    <w:rsid w:val="00375936"/>
    <w:rsid w:val="00385624"/>
    <w:rsid w:val="00386F8D"/>
    <w:rsid w:val="00394949"/>
    <w:rsid w:val="00395D5E"/>
    <w:rsid w:val="003A71A4"/>
    <w:rsid w:val="003C2C4D"/>
    <w:rsid w:val="003C2DC6"/>
    <w:rsid w:val="003C387A"/>
    <w:rsid w:val="003C3C62"/>
    <w:rsid w:val="003D708D"/>
    <w:rsid w:val="003F034E"/>
    <w:rsid w:val="00413FBC"/>
    <w:rsid w:val="0043038F"/>
    <w:rsid w:val="00433CB5"/>
    <w:rsid w:val="004575C8"/>
    <w:rsid w:val="00462628"/>
    <w:rsid w:val="0047798D"/>
    <w:rsid w:val="00490B45"/>
    <w:rsid w:val="00491BDD"/>
    <w:rsid w:val="004A04D8"/>
    <w:rsid w:val="004B69DC"/>
    <w:rsid w:val="004C4E0C"/>
    <w:rsid w:val="004D0CC0"/>
    <w:rsid w:val="004D11D3"/>
    <w:rsid w:val="004E1570"/>
    <w:rsid w:val="004F4635"/>
    <w:rsid w:val="004F598D"/>
    <w:rsid w:val="004F6008"/>
    <w:rsid w:val="00501693"/>
    <w:rsid w:val="00510A08"/>
    <w:rsid w:val="0051530F"/>
    <w:rsid w:val="00540D8C"/>
    <w:rsid w:val="00541DDA"/>
    <w:rsid w:val="00544DC4"/>
    <w:rsid w:val="005528FC"/>
    <w:rsid w:val="00554F98"/>
    <w:rsid w:val="00556C46"/>
    <w:rsid w:val="00574AA6"/>
    <w:rsid w:val="005942CD"/>
    <w:rsid w:val="005A505A"/>
    <w:rsid w:val="005A6370"/>
    <w:rsid w:val="005B7D19"/>
    <w:rsid w:val="005C33E8"/>
    <w:rsid w:val="005C6B13"/>
    <w:rsid w:val="005D2E66"/>
    <w:rsid w:val="005E1BAE"/>
    <w:rsid w:val="005F047F"/>
    <w:rsid w:val="0060320F"/>
    <w:rsid w:val="006043F3"/>
    <w:rsid w:val="00605D65"/>
    <w:rsid w:val="006113C1"/>
    <w:rsid w:val="00613EB9"/>
    <w:rsid w:val="00623F9B"/>
    <w:rsid w:val="006320DD"/>
    <w:rsid w:val="00634D70"/>
    <w:rsid w:val="006350EF"/>
    <w:rsid w:val="006416F9"/>
    <w:rsid w:val="0065351F"/>
    <w:rsid w:val="00656F15"/>
    <w:rsid w:val="00683342"/>
    <w:rsid w:val="00686C2A"/>
    <w:rsid w:val="006878D4"/>
    <w:rsid w:val="00691528"/>
    <w:rsid w:val="00691EBD"/>
    <w:rsid w:val="00693248"/>
    <w:rsid w:val="006B5287"/>
    <w:rsid w:val="006C38F7"/>
    <w:rsid w:val="006D20F6"/>
    <w:rsid w:val="006D2183"/>
    <w:rsid w:val="006E4CC9"/>
    <w:rsid w:val="00700FA5"/>
    <w:rsid w:val="00716BE1"/>
    <w:rsid w:val="00723407"/>
    <w:rsid w:val="00725D44"/>
    <w:rsid w:val="00745DBA"/>
    <w:rsid w:val="007579F4"/>
    <w:rsid w:val="00771E14"/>
    <w:rsid w:val="007D4E7D"/>
    <w:rsid w:val="007D572A"/>
    <w:rsid w:val="007E2CEF"/>
    <w:rsid w:val="007E653F"/>
    <w:rsid w:val="007E785F"/>
    <w:rsid w:val="007F11B1"/>
    <w:rsid w:val="007F1FC5"/>
    <w:rsid w:val="008032DC"/>
    <w:rsid w:val="00823B1E"/>
    <w:rsid w:val="00826C14"/>
    <w:rsid w:val="00834D3D"/>
    <w:rsid w:val="0084571E"/>
    <w:rsid w:val="0086380E"/>
    <w:rsid w:val="0086755C"/>
    <w:rsid w:val="00874B60"/>
    <w:rsid w:val="00880B78"/>
    <w:rsid w:val="008815A7"/>
    <w:rsid w:val="00881799"/>
    <w:rsid w:val="00891F77"/>
    <w:rsid w:val="00897DE4"/>
    <w:rsid w:val="008A710A"/>
    <w:rsid w:val="008C00A0"/>
    <w:rsid w:val="008D19CD"/>
    <w:rsid w:val="008D1E7E"/>
    <w:rsid w:val="008D4CAE"/>
    <w:rsid w:val="008D5A84"/>
    <w:rsid w:val="008E3953"/>
    <w:rsid w:val="008E5A96"/>
    <w:rsid w:val="00916767"/>
    <w:rsid w:val="00920899"/>
    <w:rsid w:val="00952617"/>
    <w:rsid w:val="00955556"/>
    <w:rsid w:val="0096766C"/>
    <w:rsid w:val="00974B6B"/>
    <w:rsid w:val="00982719"/>
    <w:rsid w:val="00984CDE"/>
    <w:rsid w:val="0099441C"/>
    <w:rsid w:val="009A5EE8"/>
    <w:rsid w:val="009A7962"/>
    <w:rsid w:val="009C5F9B"/>
    <w:rsid w:val="009D71BA"/>
    <w:rsid w:val="009F0384"/>
    <w:rsid w:val="00A0438E"/>
    <w:rsid w:val="00A04AC1"/>
    <w:rsid w:val="00A202C0"/>
    <w:rsid w:val="00A22BC4"/>
    <w:rsid w:val="00A4636D"/>
    <w:rsid w:val="00A4649C"/>
    <w:rsid w:val="00A62266"/>
    <w:rsid w:val="00A64C9C"/>
    <w:rsid w:val="00A70A0E"/>
    <w:rsid w:val="00A73305"/>
    <w:rsid w:val="00A832AB"/>
    <w:rsid w:val="00A8656F"/>
    <w:rsid w:val="00A928D6"/>
    <w:rsid w:val="00A97B3D"/>
    <w:rsid w:val="00AA29D9"/>
    <w:rsid w:val="00AB7660"/>
    <w:rsid w:val="00AD2BA6"/>
    <w:rsid w:val="00AE6C33"/>
    <w:rsid w:val="00B00B3F"/>
    <w:rsid w:val="00B03D2A"/>
    <w:rsid w:val="00B13D08"/>
    <w:rsid w:val="00B34E95"/>
    <w:rsid w:val="00B37E82"/>
    <w:rsid w:val="00B41937"/>
    <w:rsid w:val="00B43A8F"/>
    <w:rsid w:val="00B51E7B"/>
    <w:rsid w:val="00B655E5"/>
    <w:rsid w:val="00B869FB"/>
    <w:rsid w:val="00BB21B8"/>
    <w:rsid w:val="00BC5696"/>
    <w:rsid w:val="00BD47BE"/>
    <w:rsid w:val="00BE10D4"/>
    <w:rsid w:val="00BE1DC0"/>
    <w:rsid w:val="00BE46B1"/>
    <w:rsid w:val="00BF7CEA"/>
    <w:rsid w:val="00C25C69"/>
    <w:rsid w:val="00C31E0A"/>
    <w:rsid w:val="00C360A2"/>
    <w:rsid w:val="00C411FE"/>
    <w:rsid w:val="00C43727"/>
    <w:rsid w:val="00C60360"/>
    <w:rsid w:val="00C6286F"/>
    <w:rsid w:val="00C66B04"/>
    <w:rsid w:val="00C75CDA"/>
    <w:rsid w:val="00C82C14"/>
    <w:rsid w:val="00C97EE8"/>
    <w:rsid w:val="00CA2A72"/>
    <w:rsid w:val="00CA4EB4"/>
    <w:rsid w:val="00CB25B7"/>
    <w:rsid w:val="00CB57D1"/>
    <w:rsid w:val="00CC0874"/>
    <w:rsid w:val="00CE655D"/>
    <w:rsid w:val="00D027E7"/>
    <w:rsid w:val="00D100CE"/>
    <w:rsid w:val="00D20635"/>
    <w:rsid w:val="00D22BC7"/>
    <w:rsid w:val="00D416F7"/>
    <w:rsid w:val="00D5479B"/>
    <w:rsid w:val="00D63BAB"/>
    <w:rsid w:val="00D66B65"/>
    <w:rsid w:val="00D755AF"/>
    <w:rsid w:val="00D760A6"/>
    <w:rsid w:val="00DA03B8"/>
    <w:rsid w:val="00DC1837"/>
    <w:rsid w:val="00DC6BAC"/>
    <w:rsid w:val="00DF7189"/>
    <w:rsid w:val="00E00BCD"/>
    <w:rsid w:val="00E014F5"/>
    <w:rsid w:val="00E10518"/>
    <w:rsid w:val="00E23B84"/>
    <w:rsid w:val="00E41390"/>
    <w:rsid w:val="00E41BAE"/>
    <w:rsid w:val="00E42CAD"/>
    <w:rsid w:val="00E455EF"/>
    <w:rsid w:val="00E56CB2"/>
    <w:rsid w:val="00E86F9F"/>
    <w:rsid w:val="00E95506"/>
    <w:rsid w:val="00ED1918"/>
    <w:rsid w:val="00F0729D"/>
    <w:rsid w:val="00F159FA"/>
    <w:rsid w:val="00F30314"/>
    <w:rsid w:val="00F33C1F"/>
    <w:rsid w:val="00F4105E"/>
    <w:rsid w:val="00F72589"/>
    <w:rsid w:val="00F816AA"/>
    <w:rsid w:val="00FA322E"/>
    <w:rsid w:val="00FA42FE"/>
    <w:rsid w:val="00FC1C67"/>
    <w:rsid w:val="00FD1168"/>
    <w:rsid w:val="00FD2D0D"/>
    <w:rsid w:val="00FF1D35"/>
    <w:rsid w:val="00FF2604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1"/>
  </w:style>
  <w:style w:type="paragraph" w:styleId="1">
    <w:name w:val="heading 1"/>
    <w:basedOn w:val="a"/>
    <w:link w:val="10"/>
    <w:uiPriority w:val="9"/>
    <w:qFormat/>
    <w:rsid w:val="00CE6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1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0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feature-listname">
    <w:name w:val="product-feature-list__name"/>
    <w:basedOn w:val="a0"/>
    <w:rsid w:val="00C60360"/>
  </w:style>
  <w:style w:type="character" w:customStyle="1" w:styleId="product-feature-listvalue">
    <w:name w:val="product-feature-list__value"/>
    <w:basedOn w:val="a0"/>
    <w:rsid w:val="00C60360"/>
  </w:style>
  <w:style w:type="character" w:customStyle="1" w:styleId="20">
    <w:name w:val="Заголовок 2 Знак"/>
    <w:basedOn w:val="a0"/>
    <w:link w:val="2"/>
    <w:uiPriority w:val="9"/>
    <w:rsid w:val="00BE1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693248"/>
  </w:style>
  <w:style w:type="character" w:customStyle="1" w:styleId="apple-tab-span">
    <w:name w:val="apple-tab-span"/>
    <w:basedOn w:val="a0"/>
    <w:rsid w:val="00D22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E1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60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0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feature-listname">
    <w:name w:val="product-feature-list__name"/>
    <w:basedOn w:val="a0"/>
    <w:rsid w:val="00C60360"/>
  </w:style>
  <w:style w:type="character" w:customStyle="1" w:styleId="product-feature-listvalue">
    <w:name w:val="product-feature-list__value"/>
    <w:basedOn w:val="a0"/>
    <w:rsid w:val="00C60360"/>
  </w:style>
  <w:style w:type="character" w:customStyle="1" w:styleId="20">
    <w:name w:val="Заголовок 2 Знак"/>
    <w:basedOn w:val="a0"/>
    <w:link w:val="2"/>
    <w:uiPriority w:val="9"/>
    <w:rsid w:val="00BE1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693248"/>
  </w:style>
  <w:style w:type="character" w:customStyle="1" w:styleId="apple-tab-span">
    <w:name w:val="apple-tab-span"/>
    <w:basedOn w:val="a0"/>
    <w:rsid w:val="00D22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9482&amp;date=14.12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9482&amp;date=14.12.202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B545-8723-439F-9A9B-78E7636C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</cp:revision>
  <dcterms:created xsi:type="dcterms:W3CDTF">2023-08-02T07:03:00Z</dcterms:created>
  <dcterms:modified xsi:type="dcterms:W3CDTF">2023-08-02T07:03:00Z</dcterms:modified>
</cp:coreProperties>
</file>