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D2E8C" w14:textId="77777777" w:rsidR="00374F47" w:rsidRPr="00781405" w:rsidRDefault="00374F47" w:rsidP="00374F47">
      <w:pPr>
        <w:pStyle w:val="affb"/>
        <w:ind w:left="1025" w:right="1018"/>
        <w:jc w:val="center"/>
        <w:rPr>
          <w:sz w:val="24"/>
          <w:szCs w:val="24"/>
        </w:rPr>
      </w:pPr>
      <w:r w:rsidRPr="00781405">
        <w:rPr>
          <w:sz w:val="24"/>
          <w:szCs w:val="24"/>
        </w:rPr>
        <w:t>СОЦИАЛЬНЫЙ КОНТРАКТ</w:t>
      </w:r>
    </w:p>
    <w:p w14:paraId="456F5C8B" w14:textId="77777777" w:rsidR="00374F47" w:rsidRPr="00781405" w:rsidRDefault="00374F47" w:rsidP="00374F47">
      <w:pPr>
        <w:pStyle w:val="affb"/>
        <w:ind w:left="1025" w:right="1018"/>
        <w:jc w:val="center"/>
        <w:rPr>
          <w:sz w:val="24"/>
          <w:szCs w:val="24"/>
        </w:rPr>
      </w:pPr>
      <w:r w:rsidRPr="00781405">
        <w:rPr>
          <w:sz w:val="24"/>
          <w:szCs w:val="24"/>
        </w:rPr>
        <w:t>по мероприятию «осуществление индивидуальной предпринимательской деятельности»</w:t>
      </w:r>
    </w:p>
    <w:p w14:paraId="5C3E165D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54ECCDC4" w14:textId="77777777" w:rsidR="00374F47" w:rsidRPr="00781405" w:rsidRDefault="00374F47" w:rsidP="00374F47">
      <w:pPr>
        <w:pStyle w:val="affb"/>
        <w:tabs>
          <w:tab w:val="left" w:pos="419"/>
          <w:tab w:val="left" w:pos="1954"/>
          <w:tab w:val="left" w:pos="2584"/>
        </w:tabs>
        <w:ind w:left="0" w:right="165"/>
        <w:jc w:val="right"/>
        <w:rPr>
          <w:sz w:val="24"/>
          <w:szCs w:val="24"/>
        </w:rPr>
      </w:pPr>
      <w:r w:rsidRPr="00781405">
        <w:rPr>
          <w:sz w:val="24"/>
          <w:szCs w:val="24"/>
        </w:rPr>
        <w:t>«</w:t>
      </w:r>
      <w:r w:rsidRPr="00781405">
        <w:rPr>
          <w:sz w:val="24"/>
          <w:szCs w:val="24"/>
          <w:u w:val="single"/>
        </w:rPr>
        <w:tab/>
      </w:r>
      <w:r w:rsidRPr="00781405">
        <w:rPr>
          <w:sz w:val="24"/>
          <w:szCs w:val="24"/>
        </w:rPr>
        <w:t>»</w:t>
      </w:r>
      <w:r w:rsidRPr="00781405">
        <w:rPr>
          <w:sz w:val="24"/>
          <w:szCs w:val="24"/>
          <w:u w:val="single"/>
        </w:rPr>
        <w:tab/>
      </w:r>
      <w:r w:rsidRPr="00781405">
        <w:rPr>
          <w:sz w:val="24"/>
          <w:szCs w:val="24"/>
        </w:rPr>
        <w:t>20</w:t>
      </w:r>
      <w:r w:rsidRPr="00781405">
        <w:rPr>
          <w:sz w:val="24"/>
          <w:szCs w:val="24"/>
          <w:u w:val="single"/>
        </w:rPr>
        <w:tab/>
      </w:r>
      <w:r w:rsidRPr="00781405">
        <w:rPr>
          <w:sz w:val="24"/>
          <w:szCs w:val="24"/>
        </w:rPr>
        <w:t>г.</w:t>
      </w:r>
    </w:p>
    <w:p w14:paraId="1B9ECC32" w14:textId="77777777" w:rsidR="00374F47" w:rsidRPr="00781405" w:rsidRDefault="00374F47" w:rsidP="00374F47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79A495" w14:textId="2825B6DA" w:rsidR="00374F47" w:rsidRPr="00781405" w:rsidRDefault="00A728CA" w:rsidP="00374F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 xml:space="preserve">Настоящий социальный контракт (далее - Контракт) заключен между органом социальной защиты населения субъекта Российской Федерации в лице руководителя  заместителя Министра – директора департамента социальных гарантий и профилактики безнадзорности Фалалеевой Елены Юрьевны, действующего на основании  распоряжения Министерства социального развития Ульяновской области от15.09.2023 №1523-р и Положения о Министерстве, утвержденного Постановлением Правительства Ульяновской области от 16.11.2018 №25/564-П, именуемым в дальнейшем «орган социальной защиты населения», </w:t>
      </w:r>
      <w:r w:rsidR="00374F47" w:rsidRPr="00781405">
        <w:rPr>
          <w:rFonts w:ascii="Times New Roman" w:hAnsi="Times New Roman" w:cs="Times New Roman"/>
          <w:sz w:val="24"/>
          <w:szCs w:val="24"/>
        </w:rPr>
        <w:t>и __________________________________________</w:t>
      </w:r>
      <w:r w:rsidR="00DB1756" w:rsidRPr="00781405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EABB275" w14:textId="77777777" w:rsidR="00374F47" w:rsidRPr="00781405" w:rsidRDefault="00374F47" w:rsidP="007814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гражданина)</w:t>
      </w:r>
    </w:p>
    <w:p w14:paraId="7BEA1388" w14:textId="3BD4CE70" w:rsidR="00374F47" w:rsidRPr="00781405" w:rsidRDefault="00374F47" w:rsidP="00374F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B1756" w:rsidRPr="00781405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81405">
        <w:rPr>
          <w:rFonts w:ascii="Times New Roman" w:hAnsi="Times New Roman" w:cs="Times New Roman"/>
          <w:sz w:val="24"/>
          <w:szCs w:val="24"/>
        </w:rPr>
        <w:t>,</w:t>
      </w:r>
    </w:p>
    <w:p w14:paraId="5DFC5139" w14:textId="77777777" w:rsidR="00374F47" w:rsidRPr="00781405" w:rsidRDefault="00374F47" w:rsidP="00374F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(серия, номер документа, удостоверяющего личность, когда и кем выдан)</w:t>
      </w:r>
    </w:p>
    <w:p w14:paraId="33C4EB9F" w14:textId="1A8212D2" w:rsidR="00374F47" w:rsidRPr="00781405" w:rsidRDefault="00DB1756" w:rsidP="00374F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 xml:space="preserve">проживающим(ей) по адресу: </w:t>
      </w:r>
      <w:r w:rsidR="00374F47" w:rsidRPr="00781405">
        <w:rPr>
          <w:rFonts w:ascii="Times New Roman" w:hAnsi="Times New Roman" w:cs="Times New Roman"/>
          <w:sz w:val="24"/>
          <w:szCs w:val="24"/>
        </w:rPr>
        <w:t>________________</w:t>
      </w:r>
      <w:r w:rsidRPr="00781405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4900C87" w14:textId="2386FFEF" w:rsidR="00374F47" w:rsidRPr="00781405" w:rsidRDefault="00374F47" w:rsidP="00374F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B1756" w:rsidRPr="00781405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81405">
        <w:rPr>
          <w:rFonts w:ascii="Times New Roman" w:hAnsi="Times New Roman" w:cs="Times New Roman"/>
          <w:sz w:val="24"/>
          <w:szCs w:val="24"/>
        </w:rPr>
        <w:t>,</w:t>
      </w:r>
    </w:p>
    <w:p w14:paraId="453D61BF" w14:textId="519DDC02" w:rsidR="00374F47" w:rsidRPr="00781405" w:rsidRDefault="00374F47" w:rsidP="00374F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именуемым</w:t>
      </w:r>
      <w:r w:rsidR="009D69F9" w:rsidRPr="00781405">
        <w:rPr>
          <w:rFonts w:ascii="Times New Roman" w:hAnsi="Times New Roman" w:cs="Times New Roman"/>
          <w:sz w:val="24"/>
          <w:szCs w:val="24"/>
        </w:rPr>
        <w:t>(ой)</w:t>
      </w:r>
      <w:r w:rsidRPr="007814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в</w:t>
      </w:r>
      <w:r w:rsidRPr="007814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дальнейшем</w:t>
      </w:r>
      <w:r w:rsidRPr="007814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«Получатель», совместно</w:t>
      </w:r>
      <w:r w:rsidRPr="007814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именуемые</w:t>
      </w:r>
      <w:r w:rsidRPr="007814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 xml:space="preserve">– «Стороны», заключили </w:t>
      </w:r>
      <w:r w:rsidR="009D69F9" w:rsidRPr="00781405">
        <w:rPr>
          <w:rFonts w:ascii="Times New Roman" w:hAnsi="Times New Roman" w:cs="Times New Roman"/>
          <w:sz w:val="24"/>
          <w:szCs w:val="24"/>
        </w:rPr>
        <w:t>К</w:t>
      </w:r>
      <w:r w:rsidRPr="00781405">
        <w:rPr>
          <w:rFonts w:ascii="Times New Roman" w:hAnsi="Times New Roman" w:cs="Times New Roman"/>
          <w:sz w:val="24"/>
          <w:szCs w:val="24"/>
        </w:rPr>
        <w:t>онтракт о нижеследующем:</w:t>
      </w:r>
    </w:p>
    <w:p w14:paraId="5EDBB9E5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2E777A68" w14:textId="77777777" w:rsidR="00374F47" w:rsidRPr="00781405" w:rsidRDefault="00374F47" w:rsidP="002B3B95">
      <w:pPr>
        <w:pStyle w:val="af0"/>
        <w:widowControl w:val="0"/>
        <w:numPr>
          <w:ilvl w:val="0"/>
          <w:numId w:val="14"/>
        </w:numPr>
        <w:tabs>
          <w:tab w:val="left" w:pos="4243"/>
        </w:tabs>
        <w:autoSpaceDE w:val="0"/>
        <w:autoSpaceDN w:val="0"/>
        <w:spacing w:line="240" w:lineRule="auto"/>
        <w:contextualSpacing w:val="0"/>
        <w:jc w:val="left"/>
      </w:pPr>
      <w:r w:rsidRPr="00781405">
        <w:t>Предмет</w:t>
      </w:r>
      <w:r w:rsidRPr="00781405">
        <w:rPr>
          <w:spacing w:val="-3"/>
        </w:rPr>
        <w:t xml:space="preserve"> </w:t>
      </w:r>
      <w:r w:rsidRPr="00781405">
        <w:t>Контракта</w:t>
      </w:r>
    </w:p>
    <w:p w14:paraId="389FB70E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623E74AB" w14:textId="1E14E213" w:rsidR="00374F47" w:rsidRPr="00781405" w:rsidRDefault="00374F47" w:rsidP="00DB1756">
      <w:pPr>
        <w:pStyle w:val="affb"/>
        <w:ind w:left="0" w:right="3" w:firstLine="709"/>
        <w:rPr>
          <w:sz w:val="24"/>
          <w:szCs w:val="24"/>
        </w:rPr>
      </w:pPr>
      <w:r w:rsidRPr="00781405">
        <w:rPr>
          <w:sz w:val="24"/>
          <w:szCs w:val="24"/>
        </w:rPr>
        <w:t>1.1. Предметом Контракта является сотрудничество между органом социальной защиты населения и Получателем по предоставлению государственной социальной помощи на основании социального контракта (далее - социальная помощь</w:t>
      </w:r>
      <w:r w:rsidR="000D1F74" w:rsidRPr="00781405">
        <w:rPr>
          <w:sz w:val="24"/>
          <w:szCs w:val="24"/>
        </w:rPr>
        <w:t xml:space="preserve"> на основании социального контракта</w:t>
      </w:r>
      <w:r w:rsidRPr="00781405">
        <w:rPr>
          <w:sz w:val="24"/>
          <w:szCs w:val="24"/>
        </w:rPr>
        <w:t>) и реализации программы социальной адаптации, являющейся неотъемлемой частью Контракта, в соответствии с</w:t>
      </w:r>
      <w:r w:rsidR="00DB1756" w:rsidRPr="00781405">
        <w:rPr>
          <w:sz w:val="24"/>
          <w:szCs w:val="24"/>
        </w:rPr>
        <w:t>_</w:t>
      </w:r>
      <w:r w:rsidR="00DB1756" w:rsidRPr="00781405">
        <w:rPr>
          <w:sz w:val="24"/>
          <w:szCs w:val="24"/>
          <w:u w:val="single"/>
        </w:rPr>
        <w:t>______________________________________________________________________</w:t>
      </w:r>
      <w:r w:rsidRPr="00781405">
        <w:rPr>
          <w:sz w:val="24"/>
          <w:szCs w:val="24"/>
          <w:u w:val="single"/>
        </w:rPr>
        <w:t xml:space="preserve"> </w:t>
      </w:r>
      <w:r w:rsidRPr="00781405">
        <w:rPr>
          <w:sz w:val="24"/>
          <w:szCs w:val="24"/>
        </w:rPr>
        <w:t>______________________________________________________________________</w:t>
      </w:r>
      <w:r w:rsidR="00DB1756" w:rsidRPr="00781405">
        <w:rPr>
          <w:sz w:val="24"/>
          <w:szCs w:val="24"/>
        </w:rPr>
        <w:t>__</w:t>
      </w:r>
    </w:p>
    <w:p w14:paraId="110EA322" w14:textId="79A2A4CC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(наименование и реквизиты </w:t>
      </w:r>
      <w:r w:rsidR="00A559A0" w:rsidRPr="00781405">
        <w:rPr>
          <w:sz w:val="24"/>
          <w:szCs w:val="24"/>
        </w:rPr>
        <w:t>нормативного правового акта</w:t>
      </w:r>
      <w:r w:rsidRPr="00781405">
        <w:rPr>
          <w:sz w:val="24"/>
          <w:szCs w:val="24"/>
        </w:rPr>
        <w:t xml:space="preserve"> субъекта Российской Федерации)</w:t>
      </w:r>
    </w:p>
    <w:p w14:paraId="25519D96" w14:textId="77777777" w:rsidR="00DB1756" w:rsidRPr="00781405" w:rsidRDefault="00DB1756" w:rsidP="00DB1756">
      <w:pPr>
        <w:pStyle w:val="affb"/>
        <w:ind w:left="0"/>
        <w:rPr>
          <w:sz w:val="24"/>
          <w:szCs w:val="24"/>
        </w:rPr>
      </w:pPr>
      <w:r w:rsidRPr="00781405">
        <w:rPr>
          <w:sz w:val="24"/>
          <w:szCs w:val="24"/>
        </w:rPr>
        <w:t>в целях повышение качества жизни малоимущих граждан за счет совершения ими собственных активных действий по получению постоянных самостоятельных источников дохода в денежной форме, позволяющих преодолеть трудную жизненную ситуацию и улучшить материальное положение заявителя (семьи заявителя).</w:t>
      </w:r>
    </w:p>
    <w:p w14:paraId="34321F8C" w14:textId="77777777" w:rsidR="00374F47" w:rsidRPr="00781405" w:rsidRDefault="00374F47" w:rsidP="002B3B95">
      <w:pPr>
        <w:pStyle w:val="af0"/>
        <w:widowControl w:val="0"/>
        <w:numPr>
          <w:ilvl w:val="0"/>
          <w:numId w:val="14"/>
        </w:numPr>
        <w:tabs>
          <w:tab w:val="left" w:pos="4243"/>
        </w:tabs>
        <w:autoSpaceDE w:val="0"/>
        <w:autoSpaceDN w:val="0"/>
        <w:spacing w:line="240" w:lineRule="auto"/>
        <w:ind w:left="278" w:hanging="278"/>
        <w:contextualSpacing w:val="0"/>
        <w:jc w:val="center"/>
      </w:pPr>
      <w:r w:rsidRPr="00781405">
        <w:t>Права и обязанности органа социальной защиты населения</w:t>
      </w:r>
    </w:p>
    <w:p w14:paraId="01F10ABD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1735B613" w14:textId="77777777" w:rsidR="00374F47" w:rsidRPr="00781405" w:rsidRDefault="00374F47" w:rsidP="002B3B95">
      <w:pPr>
        <w:pStyle w:val="af0"/>
        <w:widowControl w:val="0"/>
        <w:numPr>
          <w:ilvl w:val="1"/>
          <w:numId w:val="21"/>
        </w:numPr>
        <w:tabs>
          <w:tab w:val="left" w:pos="1204"/>
        </w:tabs>
        <w:autoSpaceDE w:val="0"/>
        <w:autoSpaceDN w:val="0"/>
        <w:spacing w:line="240" w:lineRule="auto"/>
        <w:contextualSpacing w:val="0"/>
      </w:pPr>
      <w:r w:rsidRPr="00781405">
        <w:t>Орган</w:t>
      </w:r>
      <w:r w:rsidRPr="00781405">
        <w:rPr>
          <w:spacing w:val="-5"/>
        </w:rPr>
        <w:t xml:space="preserve"> </w:t>
      </w:r>
      <w:r w:rsidRPr="00781405">
        <w:t>социальной</w:t>
      </w:r>
      <w:r w:rsidRPr="00781405">
        <w:rPr>
          <w:spacing w:val="-5"/>
        </w:rPr>
        <w:t xml:space="preserve"> </w:t>
      </w:r>
      <w:r w:rsidRPr="00781405">
        <w:t>защиты</w:t>
      </w:r>
      <w:r w:rsidRPr="00781405">
        <w:rPr>
          <w:spacing w:val="-4"/>
        </w:rPr>
        <w:t xml:space="preserve"> </w:t>
      </w:r>
      <w:r w:rsidRPr="00781405">
        <w:t>населения</w:t>
      </w:r>
      <w:r w:rsidRPr="00781405">
        <w:rPr>
          <w:spacing w:val="-5"/>
        </w:rPr>
        <w:t xml:space="preserve"> </w:t>
      </w:r>
      <w:r w:rsidRPr="00781405">
        <w:t>вправе:</w:t>
      </w:r>
    </w:p>
    <w:p w14:paraId="0296C057" w14:textId="77777777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2.1.1. запрашивать и безвозмездно получать необходимые документы (сведения)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в целях проверки достоверности представленных Получателем документов (сведений);</w:t>
      </w:r>
    </w:p>
    <w:p w14:paraId="6C5D6E05" w14:textId="457657C3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2.1.2. осуществлять проверку наступления обстоятельств, которые привели к прекращению социальной помощи</w:t>
      </w:r>
      <w:r w:rsidR="00E53E64" w:rsidRPr="00781405">
        <w:rPr>
          <w:sz w:val="24"/>
          <w:szCs w:val="24"/>
        </w:rPr>
        <w:t>, и прекращать предоставление социальной помощи при наступлении таких обстоятельств</w:t>
      </w:r>
      <w:r w:rsidRPr="00781405">
        <w:rPr>
          <w:sz w:val="24"/>
          <w:szCs w:val="24"/>
        </w:rPr>
        <w:t>;</w:t>
      </w:r>
    </w:p>
    <w:p w14:paraId="57529A4C" w14:textId="77777777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2.1.3. продлевать</w:t>
      </w:r>
      <w:r w:rsidRPr="00781405">
        <w:rPr>
          <w:spacing w:val="-2"/>
          <w:sz w:val="24"/>
          <w:szCs w:val="24"/>
        </w:rPr>
        <w:t xml:space="preserve"> </w:t>
      </w:r>
      <w:r w:rsidRPr="00781405">
        <w:rPr>
          <w:sz w:val="24"/>
          <w:szCs w:val="24"/>
        </w:rPr>
        <w:t>срок действия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Контракта.</w:t>
      </w:r>
    </w:p>
    <w:p w14:paraId="16F63658" w14:textId="77777777" w:rsidR="00374F47" w:rsidRPr="00781405" w:rsidRDefault="00374F47" w:rsidP="002B3B95">
      <w:pPr>
        <w:pStyle w:val="af0"/>
        <w:widowControl w:val="0"/>
        <w:numPr>
          <w:ilvl w:val="1"/>
          <w:numId w:val="21"/>
        </w:numPr>
        <w:tabs>
          <w:tab w:val="left" w:pos="1204"/>
        </w:tabs>
        <w:autoSpaceDE w:val="0"/>
        <w:autoSpaceDN w:val="0"/>
        <w:spacing w:line="240" w:lineRule="auto"/>
        <w:contextualSpacing w:val="0"/>
      </w:pPr>
      <w:r w:rsidRPr="00781405">
        <w:t>Орган</w:t>
      </w:r>
      <w:r w:rsidRPr="00781405">
        <w:rPr>
          <w:spacing w:val="-4"/>
        </w:rPr>
        <w:t xml:space="preserve"> </w:t>
      </w:r>
      <w:r w:rsidRPr="00781405">
        <w:t>социальной</w:t>
      </w:r>
      <w:r w:rsidRPr="00781405">
        <w:rPr>
          <w:spacing w:val="-3"/>
        </w:rPr>
        <w:t xml:space="preserve"> </w:t>
      </w:r>
      <w:r w:rsidRPr="00781405">
        <w:t>защиты</w:t>
      </w:r>
      <w:r w:rsidRPr="00781405">
        <w:rPr>
          <w:spacing w:val="-3"/>
        </w:rPr>
        <w:t xml:space="preserve"> </w:t>
      </w:r>
      <w:r w:rsidRPr="00781405">
        <w:t>населения</w:t>
      </w:r>
      <w:r w:rsidRPr="00781405">
        <w:rPr>
          <w:spacing w:val="-4"/>
        </w:rPr>
        <w:t xml:space="preserve"> </w:t>
      </w:r>
      <w:r w:rsidRPr="00781405">
        <w:t>обязуется:</w:t>
      </w:r>
    </w:p>
    <w:p w14:paraId="7E8F948C" w14:textId="64B72B9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2.2.1. в соответствии с программой социальной адаптации выплатить Получателю единовременную (по частям в зависимости от этапа исполнения мероприятий программы </w:t>
      </w:r>
      <w:r w:rsidRPr="00781405">
        <w:rPr>
          <w:sz w:val="24"/>
          <w:szCs w:val="24"/>
        </w:rPr>
        <w:lastRenderedPageBreak/>
        <w:t>социальной адаптации и бизнес-плана, одобренных межведомственной комиссией) денежную выплату</w:t>
      </w:r>
      <w:r w:rsidR="00456B07" w:rsidRPr="00781405">
        <w:rPr>
          <w:sz w:val="24"/>
          <w:szCs w:val="24"/>
        </w:rPr>
        <w:t xml:space="preserve"> на реализацию мероприятий по осуществлению индивидуальной предпринимательской деятельности</w:t>
      </w:r>
      <w:r w:rsidR="00E53E64" w:rsidRPr="00781405">
        <w:rPr>
          <w:sz w:val="24"/>
          <w:szCs w:val="24"/>
        </w:rPr>
        <w:t>, но не более 350000 рублей;</w:t>
      </w:r>
    </w:p>
    <w:p w14:paraId="6542C31B" w14:textId="7777777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2.2.2. оказывать содействие Получателю в прохождении профессионального обучения или получении дополнительного профессионального образования, если прохождение профессионального обучения или получение дополнительного профессионального образования предусмотрено программой социальной адаптации;</w:t>
      </w:r>
    </w:p>
    <w:p w14:paraId="4D43D393" w14:textId="7777777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2.2.3. оказывать содействие Получателю в создании условий для осуществления предпринимательской деятельности;</w:t>
      </w:r>
    </w:p>
    <w:p w14:paraId="3E189667" w14:textId="4055638D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2.2.4. осуществлять </w:t>
      </w:r>
      <w:r w:rsidR="00E53E64" w:rsidRPr="00781405">
        <w:rPr>
          <w:sz w:val="24"/>
          <w:szCs w:val="24"/>
        </w:rPr>
        <w:t>денежную выплату</w:t>
      </w:r>
      <w:r w:rsidRPr="00781405">
        <w:rPr>
          <w:sz w:val="24"/>
          <w:szCs w:val="24"/>
        </w:rPr>
        <w:t xml:space="preserve"> Получателю на получение профессионального обучения или дополнительного профессионального образования, при отсутствии оснований предоставления гражданину образовательных программ, приобретенных за счет средств органа занятости населения, или при отсутствии такой возможности, в размере фактической стоимости курса обучения, но не более 30000 рублей за курс обучения на счет Получателя, если прохождение профессионального обучения или получение дополнительного профессионального образования предусмотрено программой социальной адаптации;</w:t>
      </w:r>
    </w:p>
    <w:p w14:paraId="504ECBC1" w14:textId="7777777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2.2.5. оказывать совместно с исполнительными органами субъектов Российской Федерации, осуществляющими полномочия в области развития малого и среднего предпринимательства и сельского хозяйства, органами занятости населения, органами местного самоуправления и организациями, образующими инфраструктуру поддержки малого и среднего предпринимательства, в том числе центрами «Мой бизнес», центрами компетенций в сфере сельскохозяйственной кооперации и поддержки фермеров и иными органами и (или) организациями содействие совместно с органами занятости населения (далее – инфраструктура поддержки) Получателю в прохождении профессионального обучения или получении дополнительного профессионального образования, если прохождение профессионального обучения или получение дополнительного профессионального образования предусмотрено программой социальной адаптации;</w:t>
      </w:r>
    </w:p>
    <w:p w14:paraId="79EB78E3" w14:textId="10EC66DA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2.2.6. оказывать совместно с инфраструктурой поддержки информационно-консультационное сопровождение получателей государственной социальной помощи на основании социального контракта, включая разработку и доработку (при необходимости) бизнес-плана, как в период рассмотрения заявления о назначении, так и в период реализации </w:t>
      </w:r>
      <w:r w:rsidR="00614F55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>онтракта;</w:t>
      </w:r>
    </w:p>
    <w:p w14:paraId="59898B22" w14:textId="44E46D79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2.2.7. предоставлять в Федеральную налоговую службу сведения в отношении оказанной социальной помощи на основании Контракта в целях ведения единого реестра субъектов малого и среднего предпринимательства получателей поддержки в соответствии с Федеральным законом от 24 июля 2007 </w:t>
      </w:r>
      <w:r w:rsidR="00FA3B25" w:rsidRPr="00781405">
        <w:rPr>
          <w:sz w:val="24"/>
          <w:szCs w:val="24"/>
        </w:rPr>
        <w:t xml:space="preserve">г. </w:t>
      </w:r>
      <w:r w:rsidRPr="00781405">
        <w:rPr>
          <w:sz w:val="24"/>
          <w:szCs w:val="24"/>
        </w:rPr>
        <w:t>№ 209-ФЗ «О развитии малого и среднего предпринимательства в Российской Федерации»;</w:t>
      </w:r>
    </w:p>
    <w:p w14:paraId="0CAB7C22" w14:textId="26D8E0AE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2.2.8. в течение 12 месяцев со дня окончания срока действия Контракта ежемесячно проверять факт государственной регистрации Получателя в качестве индивидуального предпринимателя или постановки на учет в территориальном налоговом органе в качестве налогоплательщика налога на профессиональный доход;</w:t>
      </w:r>
    </w:p>
    <w:p w14:paraId="29C5E398" w14:textId="7777777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2.2.9. 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течение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12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месяцев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дня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окончания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срока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действия</w:t>
      </w:r>
      <w:r w:rsidRPr="00781405">
        <w:rPr>
          <w:spacing w:val="7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ежеквартально</w:t>
      </w:r>
      <w:r w:rsidRPr="00781405">
        <w:rPr>
          <w:spacing w:val="12"/>
          <w:sz w:val="24"/>
          <w:szCs w:val="24"/>
        </w:rPr>
        <w:t xml:space="preserve"> </w:t>
      </w:r>
      <w:r w:rsidRPr="00781405">
        <w:rPr>
          <w:sz w:val="24"/>
          <w:szCs w:val="24"/>
        </w:rPr>
        <w:t>рассчитывать</w:t>
      </w:r>
      <w:r w:rsidRPr="00781405">
        <w:rPr>
          <w:spacing w:val="13"/>
          <w:sz w:val="24"/>
          <w:szCs w:val="24"/>
        </w:rPr>
        <w:t xml:space="preserve"> средний </w:t>
      </w:r>
      <w:r w:rsidRPr="00781405">
        <w:rPr>
          <w:sz w:val="24"/>
          <w:szCs w:val="24"/>
        </w:rPr>
        <w:t>доход</w:t>
      </w:r>
      <w:r w:rsidRPr="00781405">
        <w:rPr>
          <w:spacing w:val="12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Получателя</w:t>
      </w:r>
      <w:r w:rsidRPr="00781405">
        <w:rPr>
          <w:spacing w:val="13"/>
          <w:sz w:val="24"/>
          <w:szCs w:val="24"/>
        </w:rPr>
        <w:t xml:space="preserve"> </w:t>
      </w:r>
      <w:r w:rsidRPr="00781405">
        <w:rPr>
          <w:sz w:val="24"/>
          <w:szCs w:val="24"/>
        </w:rPr>
        <w:t>от</w:t>
      </w:r>
      <w:r w:rsidRPr="00781405">
        <w:rPr>
          <w:spacing w:val="13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предпринимательской</w:t>
      </w:r>
      <w:r w:rsidRPr="00781405">
        <w:rPr>
          <w:spacing w:val="12"/>
          <w:sz w:val="24"/>
          <w:szCs w:val="24"/>
        </w:rPr>
        <w:t xml:space="preserve"> </w:t>
      </w:r>
      <w:r w:rsidRPr="00781405">
        <w:rPr>
          <w:sz w:val="24"/>
          <w:szCs w:val="24"/>
        </w:rPr>
        <w:t>деятельности</w:t>
      </w:r>
      <w:r w:rsidRPr="00781405">
        <w:rPr>
          <w:spacing w:val="13"/>
          <w:sz w:val="24"/>
          <w:szCs w:val="24"/>
        </w:rPr>
        <w:t xml:space="preserve"> </w:t>
      </w:r>
      <w:r w:rsidRPr="00781405">
        <w:rPr>
          <w:sz w:val="24"/>
          <w:szCs w:val="24"/>
        </w:rPr>
        <w:t>за</w:t>
      </w:r>
      <w:r w:rsidRPr="00781405">
        <w:rPr>
          <w:spacing w:val="13"/>
          <w:sz w:val="24"/>
          <w:szCs w:val="24"/>
        </w:rPr>
        <w:t xml:space="preserve"> </w:t>
      </w:r>
      <w:r w:rsidRPr="00781405">
        <w:rPr>
          <w:sz w:val="24"/>
          <w:szCs w:val="24"/>
        </w:rPr>
        <w:t>4,</w:t>
      </w:r>
      <w:r w:rsidRPr="00781405">
        <w:rPr>
          <w:spacing w:val="12"/>
          <w:sz w:val="24"/>
          <w:szCs w:val="24"/>
        </w:rPr>
        <w:t xml:space="preserve"> </w:t>
      </w:r>
      <w:r w:rsidRPr="00781405">
        <w:rPr>
          <w:sz w:val="24"/>
          <w:szCs w:val="24"/>
        </w:rPr>
        <w:t>5,</w:t>
      </w:r>
      <w:r w:rsidRPr="00781405">
        <w:rPr>
          <w:spacing w:val="13"/>
          <w:sz w:val="24"/>
          <w:szCs w:val="24"/>
        </w:rPr>
        <w:t xml:space="preserve"> </w:t>
      </w:r>
      <w:r w:rsidRPr="00781405">
        <w:rPr>
          <w:sz w:val="24"/>
          <w:szCs w:val="24"/>
        </w:rPr>
        <w:t>6-</w:t>
      </w:r>
      <w:r w:rsidRPr="00781405">
        <w:rPr>
          <w:spacing w:val="-68"/>
          <w:sz w:val="24"/>
          <w:szCs w:val="24"/>
        </w:rPr>
        <w:t xml:space="preserve"> </w:t>
      </w:r>
      <w:r w:rsidRPr="00781405">
        <w:rPr>
          <w:sz w:val="24"/>
          <w:szCs w:val="24"/>
        </w:rPr>
        <w:t>й</w:t>
      </w:r>
      <w:r w:rsidRPr="00781405">
        <w:rPr>
          <w:spacing w:val="-2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месяцы, 7, 8, 9-й месяцы и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10, 11, 12-й месяцы;</w:t>
      </w:r>
    </w:p>
    <w:p w14:paraId="780D00DE" w14:textId="4A13F211" w:rsidR="007614EA" w:rsidRPr="00781405" w:rsidRDefault="007614EA" w:rsidP="007614EA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2.2.10. </w:t>
      </w:r>
      <w:r w:rsidR="007F4473" w:rsidRPr="00781405">
        <w:rPr>
          <w:sz w:val="24"/>
          <w:szCs w:val="24"/>
        </w:rPr>
        <w:t xml:space="preserve">в течение 12 месяцев </w:t>
      </w:r>
      <w:r w:rsidR="00AB0C17" w:rsidRPr="00781405">
        <w:rPr>
          <w:sz w:val="24"/>
          <w:szCs w:val="24"/>
        </w:rPr>
        <w:t xml:space="preserve">со дня окончания срока действия Контракта </w:t>
      </w:r>
      <w:r w:rsidR="007F4473" w:rsidRPr="00781405">
        <w:rPr>
          <w:sz w:val="24"/>
          <w:szCs w:val="24"/>
        </w:rPr>
        <w:t>ежеквартально рассчитывается среднедушевой Получателя (семьи Получателя) за 4, 5, 6-й месяцы, 7, 8, 9-й месяцы и 10, 11, 12-й месяцы;</w:t>
      </w:r>
    </w:p>
    <w:p w14:paraId="27B8FD63" w14:textId="0AD5D437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2.2.</w:t>
      </w:r>
      <w:r w:rsidR="007614EA" w:rsidRPr="00781405">
        <w:rPr>
          <w:sz w:val="24"/>
          <w:szCs w:val="24"/>
        </w:rPr>
        <w:t>11</w:t>
      </w:r>
      <w:r w:rsidRPr="00781405">
        <w:rPr>
          <w:sz w:val="24"/>
          <w:szCs w:val="24"/>
        </w:rPr>
        <w:t>. осуществлять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ежемесячный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контроль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выполнением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Получателем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обязательств,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предусмотренных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Контрактом, и мероприятий, предусмотренных программой социальной адаптации,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также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контроль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целевым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использованием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денежных средств;</w:t>
      </w:r>
    </w:p>
    <w:p w14:paraId="7EDD7728" w14:textId="483AF84E" w:rsidR="00374F47" w:rsidRPr="00781405" w:rsidRDefault="00374F47" w:rsidP="00374F47">
      <w:pPr>
        <w:pStyle w:val="affb"/>
        <w:ind w:right="202" w:firstLine="535"/>
        <w:rPr>
          <w:b/>
          <w:spacing w:val="-1"/>
          <w:sz w:val="24"/>
          <w:szCs w:val="24"/>
        </w:rPr>
      </w:pPr>
      <w:r w:rsidRPr="00781405">
        <w:rPr>
          <w:sz w:val="24"/>
          <w:szCs w:val="24"/>
        </w:rPr>
        <w:t>2.2.</w:t>
      </w:r>
      <w:r w:rsidR="007614EA" w:rsidRPr="00781405">
        <w:rPr>
          <w:sz w:val="24"/>
          <w:szCs w:val="24"/>
        </w:rPr>
        <w:t>12</w:t>
      </w:r>
      <w:r w:rsidRPr="00781405">
        <w:rPr>
          <w:sz w:val="24"/>
          <w:szCs w:val="24"/>
        </w:rPr>
        <w:t>. принимать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решение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прекращении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предоставления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социальной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помощи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случае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нарушения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Получателем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условий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Контракта,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том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числе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случае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невыполнения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или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lastRenderedPageBreak/>
        <w:t>ненадлежащего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выполнения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Получателем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обязанностей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реализации</w:t>
      </w:r>
      <w:r w:rsidRPr="00781405">
        <w:rPr>
          <w:spacing w:val="29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мероприятий</w:t>
      </w:r>
      <w:r w:rsidRPr="00781405">
        <w:rPr>
          <w:spacing w:val="30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программы</w:t>
      </w:r>
      <w:r w:rsidRPr="00781405">
        <w:rPr>
          <w:spacing w:val="30"/>
          <w:sz w:val="24"/>
          <w:szCs w:val="24"/>
        </w:rPr>
        <w:t xml:space="preserve"> </w:t>
      </w:r>
      <w:r w:rsidRPr="00781405">
        <w:rPr>
          <w:sz w:val="24"/>
          <w:szCs w:val="24"/>
        </w:rPr>
        <w:t>социальной</w:t>
      </w:r>
      <w:r w:rsidRPr="00781405">
        <w:rPr>
          <w:spacing w:val="30"/>
          <w:sz w:val="24"/>
          <w:szCs w:val="24"/>
        </w:rPr>
        <w:t xml:space="preserve"> </w:t>
      </w:r>
      <w:r w:rsidRPr="00781405">
        <w:rPr>
          <w:sz w:val="24"/>
          <w:szCs w:val="24"/>
        </w:rPr>
        <w:t>адаптации;</w:t>
      </w:r>
      <w:r w:rsidRPr="00781405">
        <w:rPr>
          <w:b/>
          <w:spacing w:val="-1"/>
          <w:sz w:val="24"/>
          <w:szCs w:val="24"/>
        </w:rPr>
        <w:t xml:space="preserve"> </w:t>
      </w:r>
    </w:p>
    <w:p w14:paraId="11314294" w14:textId="19549644" w:rsidR="00374F47" w:rsidRPr="00781405" w:rsidRDefault="00374F47" w:rsidP="00374F47">
      <w:pPr>
        <w:pStyle w:val="affb"/>
        <w:ind w:right="202" w:firstLine="535"/>
        <w:rPr>
          <w:sz w:val="24"/>
          <w:szCs w:val="24"/>
        </w:rPr>
      </w:pPr>
      <w:r w:rsidRPr="00781405">
        <w:rPr>
          <w:sz w:val="24"/>
          <w:szCs w:val="24"/>
        </w:rPr>
        <w:t>2.2.</w:t>
      </w:r>
      <w:r w:rsidR="007614EA" w:rsidRPr="00781405">
        <w:rPr>
          <w:sz w:val="24"/>
          <w:szCs w:val="24"/>
        </w:rPr>
        <w:t>13</w:t>
      </w:r>
      <w:r w:rsidRPr="00781405">
        <w:rPr>
          <w:sz w:val="24"/>
          <w:szCs w:val="24"/>
        </w:rPr>
        <w:t>. принимать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решение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взыскании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 xml:space="preserve">денежной выплаты,  в случае снятия Получателя, не являющегося индивидуальным предпринимателем, с учета в налоговом органе в качестве налогоплательщика налога на профессиональный доход (в случае снятия с такого учета в период действия </w:t>
      </w:r>
      <w:r w:rsidR="00357978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 xml:space="preserve">онтракта по собственной инициативе), а также в случае выявления органом социальной защиты населения факта нецелевого использования Получателем денежных средств, выплаченных в соответствии с условиями </w:t>
      </w:r>
      <w:r w:rsidR="00357978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 xml:space="preserve">онтракта, или в случае неисполнения (несвоевременного исполнения) Получателем мероприятий программы социальной адаптации по </w:t>
      </w:r>
      <w:r w:rsidR="00357978" w:rsidRPr="00781405">
        <w:rPr>
          <w:sz w:val="24"/>
          <w:szCs w:val="24"/>
        </w:rPr>
        <w:t xml:space="preserve">причинам, </w:t>
      </w:r>
      <w:r w:rsidRPr="00781405">
        <w:rPr>
          <w:sz w:val="24"/>
          <w:szCs w:val="24"/>
        </w:rPr>
        <w:t>не являющимся уважительными;</w:t>
      </w:r>
    </w:p>
    <w:p w14:paraId="29D3E3C9" w14:textId="0B3DA525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2.2.14. 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течение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последнего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месяца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действия</w:t>
      </w:r>
      <w:r w:rsidRPr="00781405">
        <w:rPr>
          <w:spacing w:val="1"/>
          <w:sz w:val="24"/>
          <w:szCs w:val="24"/>
        </w:rPr>
        <w:t xml:space="preserve"> </w:t>
      </w:r>
      <w:r w:rsidR="00357978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>онтракта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подготовить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заключение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об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оценке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выполнения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Получателем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(членами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семьи</w:t>
      </w:r>
      <w:r w:rsidR="00357978" w:rsidRPr="00781405">
        <w:rPr>
          <w:sz w:val="24"/>
          <w:szCs w:val="24"/>
        </w:rPr>
        <w:t xml:space="preserve"> Получателя</w:t>
      </w:r>
      <w:r w:rsidRPr="00781405">
        <w:rPr>
          <w:sz w:val="24"/>
          <w:szCs w:val="24"/>
        </w:rPr>
        <w:t>)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мероприятий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программы</w:t>
      </w:r>
      <w:r w:rsidRPr="00781405">
        <w:rPr>
          <w:spacing w:val="1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социальной</w:t>
      </w:r>
      <w:r w:rsidRPr="00781405">
        <w:rPr>
          <w:spacing w:val="11"/>
          <w:sz w:val="24"/>
          <w:szCs w:val="24"/>
        </w:rPr>
        <w:t xml:space="preserve"> </w:t>
      </w:r>
      <w:r w:rsidRPr="00781405">
        <w:rPr>
          <w:sz w:val="24"/>
          <w:szCs w:val="24"/>
        </w:rPr>
        <w:t>адаптации</w:t>
      </w:r>
      <w:r w:rsidRPr="00781405">
        <w:rPr>
          <w:spacing w:val="11"/>
          <w:sz w:val="24"/>
          <w:szCs w:val="24"/>
        </w:rPr>
        <w:t xml:space="preserve"> </w:t>
      </w:r>
      <w:r w:rsidRPr="00781405">
        <w:rPr>
          <w:sz w:val="24"/>
          <w:szCs w:val="24"/>
        </w:rPr>
        <w:t>или</w:t>
      </w:r>
      <w:r w:rsidRPr="00781405">
        <w:rPr>
          <w:spacing w:val="11"/>
          <w:sz w:val="24"/>
          <w:szCs w:val="24"/>
        </w:rPr>
        <w:t xml:space="preserve"> </w:t>
      </w:r>
      <w:r w:rsidRPr="00781405">
        <w:rPr>
          <w:sz w:val="24"/>
          <w:szCs w:val="24"/>
        </w:rPr>
        <w:t>о</w:t>
      </w:r>
      <w:r w:rsidRPr="00781405">
        <w:rPr>
          <w:spacing w:val="11"/>
          <w:sz w:val="24"/>
          <w:szCs w:val="24"/>
        </w:rPr>
        <w:t xml:space="preserve"> </w:t>
      </w:r>
      <w:r w:rsidRPr="00781405">
        <w:rPr>
          <w:sz w:val="24"/>
          <w:szCs w:val="24"/>
        </w:rPr>
        <w:t>целесообразности</w:t>
      </w:r>
      <w:r w:rsidRPr="00781405">
        <w:rPr>
          <w:spacing w:val="1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продления</w:t>
      </w:r>
      <w:r w:rsidRPr="00781405">
        <w:rPr>
          <w:spacing w:val="11"/>
          <w:sz w:val="24"/>
          <w:szCs w:val="24"/>
        </w:rPr>
        <w:t xml:space="preserve"> </w:t>
      </w:r>
      <w:r w:rsidRPr="00781405">
        <w:rPr>
          <w:sz w:val="24"/>
          <w:szCs w:val="24"/>
        </w:rPr>
        <w:t>срока действия</w:t>
      </w:r>
      <w:r w:rsidRPr="00781405">
        <w:rPr>
          <w:spacing w:val="-2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Контракта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не</w:t>
      </w:r>
      <w:r w:rsidRPr="00781405">
        <w:rPr>
          <w:spacing w:val="-2"/>
          <w:sz w:val="24"/>
          <w:szCs w:val="24"/>
        </w:rPr>
        <w:t xml:space="preserve"> </w:t>
      </w:r>
      <w:r w:rsidRPr="00781405">
        <w:rPr>
          <w:sz w:val="24"/>
          <w:szCs w:val="24"/>
        </w:rPr>
        <w:t>более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чем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на</w:t>
      </w:r>
      <w:r w:rsidRPr="00781405">
        <w:rPr>
          <w:spacing w:val="-2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половину</w:t>
      </w:r>
      <w:r w:rsidRPr="00781405">
        <w:rPr>
          <w:spacing w:val="-3"/>
          <w:sz w:val="24"/>
          <w:szCs w:val="24"/>
        </w:rPr>
        <w:t xml:space="preserve"> </w:t>
      </w:r>
      <w:r w:rsidRPr="00781405">
        <w:rPr>
          <w:sz w:val="24"/>
          <w:szCs w:val="24"/>
        </w:rPr>
        <w:t>срока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ранее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заключенного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Контракта;</w:t>
      </w:r>
    </w:p>
    <w:p w14:paraId="40D65C74" w14:textId="18EE2884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2.2.15. в течение 5-го месяца после месяца окончания срока действия </w:t>
      </w:r>
      <w:r w:rsidR="00357978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 xml:space="preserve">онтракта подготавливает отчет об оценке эффективности реализации </w:t>
      </w:r>
      <w:r w:rsidR="00357978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>онтракта, включающий в себя:</w:t>
      </w:r>
    </w:p>
    <w:p w14:paraId="7AA59E16" w14:textId="1D52DF9F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сведения о среднедушевом доходе семьи или доходе одиноко проживающего гражданина за 3 месяца, следующие за месяцем истечения срока действия </w:t>
      </w:r>
      <w:r w:rsidR="00357978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>онтракта, в сравнении со среднедушевым доходом, рассчитанным при подаче заявления о назначении</w:t>
      </w:r>
      <w:r w:rsidR="00825D9A" w:rsidRPr="00781405">
        <w:rPr>
          <w:sz w:val="24"/>
          <w:szCs w:val="24"/>
        </w:rPr>
        <w:t xml:space="preserve"> - для граждан, указанных в п</w:t>
      </w:r>
      <w:r w:rsidR="00FC3154" w:rsidRPr="00781405">
        <w:rPr>
          <w:sz w:val="24"/>
          <w:szCs w:val="24"/>
        </w:rPr>
        <w:t xml:space="preserve">ункте 1 части 1 </w:t>
      </w:r>
      <w:r w:rsidR="00825D9A" w:rsidRPr="00781405">
        <w:rPr>
          <w:sz w:val="24"/>
          <w:szCs w:val="24"/>
        </w:rPr>
        <w:t xml:space="preserve">Федерального закона </w:t>
      </w:r>
      <w:r w:rsidR="00AB0C17" w:rsidRPr="00781405">
        <w:rPr>
          <w:sz w:val="24"/>
          <w:szCs w:val="24"/>
        </w:rPr>
        <w:t>«</w:t>
      </w:r>
      <w:r w:rsidR="00825D9A" w:rsidRPr="00781405">
        <w:rPr>
          <w:sz w:val="24"/>
          <w:szCs w:val="24"/>
        </w:rPr>
        <w:t>О государственной социальной помощи</w:t>
      </w:r>
      <w:r w:rsidR="00AB0C17" w:rsidRPr="00781405">
        <w:rPr>
          <w:sz w:val="24"/>
          <w:szCs w:val="24"/>
        </w:rPr>
        <w:t>»</w:t>
      </w:r>
      <w:r w:rsidR="00825D9A" w:rsidRPr="00781405">
        <w:rPr>
          <w:sz w:val="24"/>
          <w:szCs w:val="24"/>
        </w:rPr>
        <w:t xml:space="preserve"> </w:t>
      </w:r>
      <w:r w:rsidR="00E3603B" w:rsidRPr="00781405">
        <w:rPr>
          <w:sz w:val="24"/>
          <w:szCs w:val="24"/>
        </w:rPr>
        <w:t>;</w:t>
      </w:r>
    </w:p>
    <w:p w14:paraId="0C7EFE68" w14:textId="4971A3B7" w:rsidR="00825D9A" w:rsidRPr="00781405" w:rsidRDefault="00595A74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сведения о доходе от предпринимательской деятельности за 3 месяца, следующие за месяцем истечения срока действия социального контракта </w:t>
      </w:r>
      <w:r w:rsidR="00FC3154" w:rsidRPr="00781405">
        <w:rPr>
          <w:sz w:val="24"/>
          <w:szCs w:val="24"/>
        </w:rPr>
        <w:t xml:space="preserve">- для граждан, указанных в пункте 2 части 1 Федерального закона </w:t>
      </w:r>
      <w:r w:rsidR="00AB0C17" w:rsidRPr="00781405">
        <w:rPr>
          <w:sz w:val="24"/>
          <w:szCs w:val="24"/>
        </w:rPr>
        <w:t>«</w:t>
      </w:r>
      <w:r w:rsidR="00FC3154" w:rsidRPr="00781405">
        <w:rPr>
          <w:sz w:val="24"/>
          <w:szCs w:val="24"/>
        </w:rPr>
        <w:t>О государственной социальной помощи</w:t>
      </w:r>
      <w:r w:rsidR="00AB0C17" w:rsidRPr="00781405">
        <w:rPr>
          <w:sz w:val="24"/>
          <w:szCs w:val="24"/>
        </w:rPr>
        <w:t>»</w:t>
      </w:r>
      <w:r w:rsidR="00825D9A" w:rsidRPr="00781405">
        <w:rPr>
          <w:sz w:val="24"/>
          <w:szCs w:val="24"/>
        </w:rPr>
        <w:t xml:space="preserve"> </w:t>
      </w:r>
    </w:p>
    <w:p w14:paraId="3EAEAAED" w14:textId="7777777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оценку условий жизни семьи (одиноко проживающего гражданина) по окончании срока действия социального контракта.</w:t>
      </w:r>
    </w:p>
    <w:p w14:paraId="4DE02688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2B33007B" w14:textId="77777777" w:rsidR="00374F47" w:rsidRPr="00781405" w:rsidRDefault="00374F47" w:rsidP="002B3B95">
      <w:pPr>
        <w:pStyle w:val="af0"/>
        <w:widowControl w:val="0"/>
        <w:numPr>
          <w:ilvl w:val="0"/>
          <w:numId w:val="14"/>
        </w:numPr>
        <w:tabs>
          <w:tab w:val="left" w:pos="3433"/>
        </w:tabs>
        <w:autoSpaceDE w:val="0"/>
        <w:autoSpaceDN w:val="0"/>
        <w:spacing w:line="240" w:lineRule="auto"/>
        <w:contextualSpacing w:val="0"/>
        <w:jc w:val="left"/>
      </w:pPr>
      <w:r w:rsidRPr="00781405">
        <w:t>Права</w:t>
      </w:r>
      <w:r w:rsidRPr="00781405">
        <w:rPr>
          <w:spacing w:val="-5"/>
        </w:rPr>
        <w:t xml:space="preserve"> </w:t>
      </w:r>
      <w:r w:rsidRPr="00781405">
        <w:t>и</w:t>
      </w:r>
      <w:r w:rsidRPr="00781405">
        <w:rPr>
          <w:spacing w:val="-4"/>
        </w:rPr>
        <w:t xml:space="preserve"> </w:t>
      </w:r>
      <w:r w:rsidRPr="00781405">
        <w:t>обязанности</w:t>
      </w:r>
      <w:r w:rsidRPr="00781405">
        <w:rPr>
          <w:spacing w:val="-3"/>
        </w:rPr>
        <w:t xml:space="preserve"> </w:t>
      </w:r>
      <w:r w:rsidRPr="00781405">
        <w:t>Получателя</w:t>
      </w:r>
    </w:p>
    <w:p w14:paraId="5EA636B0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298CED22" w14:textId="171E46A7" w:rsidR="00374F47" w:rsidRPr="00781405" w:rsidRDefault="00374F47" w:rsidP="00573707">
      <w:pPr>
        <w:pStyle w:val="af0"/>
        <w:widowControl w:val="0"/>
        <w:numPr>
          <w:ilvl w:val="1"/>
          <w:numId w:val="22"/>
        </w:numPr>
        <w:tabs>
          <w:tab w:val="left" w:pos="851"/>
          <w:tab w:val="left" w:pos="1276"/>
        </w:tabs>
        <w:autoSpaceDE w:val="0"/>
        <w:autoSpaceDN w:val="0"/>
        <w:spacing w:line="240" w:lineRule="auto"/>
        <w:ind w:left="0" w:right="144" w:firstLine="709"/>
        <w:contextualSpacing w:val="0"/>
      </w:pPr>
      <w:r w:rsidRPr="00781405">
        <w:t>Получатель</w:t>
      </w:r>
      <w:r w:rsidRPr="00781405">
        <w:rPr>
          <w:spacing w:val="-7"/>
        </w:rPr>
        <w:t xml:space="preserve"> </w:t>
      </w:r>
      <w:r w:rsidRPr="00781405">
        <w:t>имеет</w:t>
      </w:r>
      <w:r w:rsidRPr="00781405">
        <w:rPr>
          <w:spacing w:val="-7"/>
        </w:rPr>
        <w:t xml:space="preserve"> </w:t>
      </w:r>
      <w:r w:rsidRPr="00781405">
        <w:t>право:</w:t>
      </w:r>
    </w:p>
    <w:p w14:paraId="1E71FA1C" w14:textId="7082CB1E" w:rsidR="00374F47" w:rsidRPr="00781405" w:rsidRDefault="00374F47" w:rsidP="00D55E25">
      <w:pPr>
        <w:pStyle w:val="affb"/>
        <w:tabs>
          <w:tab w:val="left" w:pos="851"/>
          <w:tab w:val="left" w:pos="1462"/>
          <w:tab w:val="left" w:pos="3195"/>
          <w:tab w:val="left" w:pos="5664"/>
          <w:tab w:val="left" w:pos="7313"/>
          <w:tab w:val="left" w:pos="8831"/>
          <w:tab w:val="left" w:pos="9438"/>
        </w:tabs>
        <w:ind w:left="0" w:right="144" w:firstLine="709"/>
        <w:rPr>
          <w:sz w:val="24"/>
          <w:szCs w:val="24"/>
        </w:rPr>
      </w:pPr>
      <w:r w:rsidRPr="00781405">
        <w:rPr>
          <w:sz w:val="24"/>
          <w:szCs w:val="24"/>
        </w:rPr>
        <w:t>3.1.1. на получение денежной выплаты</w:t>
      </w:r>
      <w:r w:rsidR="00456B07" w:rsidRPr="00781405">
        <w:rPr>
          <w:sz w:val="24"/>
          <w:szCs w:val="24"/>
        </w:rPr>
        <w:t xml:space="preserve"> на реализацию мероприятий по осуществлению индивидуальной предпринимательской деятельности</w:t>
      </w:r>
      <w:r w:rsidRPr="00781405">
        <w:rPr>
          <w:sz w:val="24"/>
          <w:szCs w:val="24"/>
        </w:rPr>
        <w:t xml:space="preserve"> в размере_________ руб.</w:t>
      </w:r>
    </w:p>
    <w:p w14:paraId="30BF7423" w14:textId="77777777" w:rsidR="00456B07" w:rsidRPr="00781405" w:rsidRDefault="00456B07" w:rsidP="00D55E25">
      <w:pPr>
        <w:pStyle w:val="affb"/>
        <w:tabs>
          <w:tab w:val="left" w:pos="851"/>
        </w:tabs>
        <w:ind w:left="0" w:right="144" w:firstLine="709"/>
        <w:rPr>
          <w:sz w:val="24"/>
          <w:szCs w:val="24"/>
        </w:rPr>
      </w:pPr>
      <w:r w:rsidRPr="00781405">
        <w:rPr>
          <w:sz w:val="24"/>
          <w:szCs w:val="24"/>
        </w:rPr>
        <w:t>Денежная выплата может быть выплачена по частям в зависимости от этапа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исполнения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мероприятий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программы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социальной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адаптации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бизнес-плана,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одобренных</w:t>
      </w:r>
      <w:r w:rsidRPr="00781405">
        <w:rPr>
          <w:spacing w:val="-2"/>
          <w:sz w:val="24"/>
          <w:szCs w:val="24"/>
        </w:rPr>
        <w:t xml:space="preserve"> </w:t>
      </w:r>
      <w:r w:rsidRPr="00781405">
        <w:rPr>
          <w:sz w:val="24"/>
          <w:szCs w:val="24"/>
        </w:rPr>
        <w:t>межведомственной комиссией;</w:t>
      </w:r>
    </w:p>
    <w:p w14:paraId="71569E56" w14:textId="4EEFE6B4" w:rsidR="00456B07" w:rsidRPr="00781405" w:rsidRDefault="00456B07" w:rsidP="00D55E25">
      <w:pPr>
        <w:pStyle w:val="affb"/>
        <w:tabs>
          <w:tab w:val="left" w:pos="851"/>
        </w:tabs>
        <w:ind w:left="0" w:right="144" w:firstLine="709"/>
        <w:rPr>
          <w:sz w:val="24"/>
          <w:szCs w:val="24"/>
        </w:rPr>
      </w:pPr>
      <w:r w:rsidRPr="00781405">
        <w:rPr>
          <w:sz w:val="24"/>
          <w:szCs w:val="24"/>
        </w:rPr>
        <w:t>3.1.2. на получение денежной выплаты на получение профессионального обучения или дополнительного профессионального образования в размере_________ руб. (</w:t>
      </w:r>
      <w:r w:rsidR="0099551C" w:rsidRPr="00781405">
        <w:rPr>
          <w:sz w:val="24"/>
          <w:szCs w:val="24"/>
        </w:rPr>
        <w:t>если данное мероприятие предусмотрено программой социальной адаптации);</w:t>
      </w:r>
    </w:p>
    <w:p w14:paraId="0BD7B769" w14:textId="03509C29" w:rsidR="00456B07" w:rsidRPr="00781405" w:rsidRDefault="00456B07" w:rsidP="00D55E25">
      <w:pPr>
        <w:pStyle w:val="affb"/>
        <w:tabs>
          <w:tab w:val="left" w:pos="2889"/>
          <w:tab w:val="left" w:pos="4859"/>
          <w:tab w:val="left" w:pos="5489"/>
          <w:tab w:val="left" w:pos="10217"/>
        </w:tabs>
        <w:ind w:left="0" w:right="144" w:firstLine="709"/>
        <w:rPr>
          <w:sz w:val="24"/>
          <w:szCs w:val="24"/>
        </w:rPr>
      </w:pPr>
      <w:r w:rsidRPr="00781405">
        <w:rPr>
          <w:sz w:val="24"/>
          <w:szCs w:val="24"/>
        </w:rPr>
        <w:t>3.1.</w:t>
      </w:r>
      <w:r w:rsidR="0099551C" w:rsidRPr="00781405">
        <w:rPr>
          <w:sz w:val="24"/>
          <w:szCs w:val="24"/>
        </w:rPr>
        <w:t>3</w:t>
      </w:r>
      <w:r w:rsidRPr="00781405">
        <w:rPr>
          <w:sz w:val="24"/>
          <w:szCs w:val="24"/>
        </w:rPr>
        <w:t>. обратиться в орган социальной защиты населения в целях изменения способа доставки денежных средств;</w:t>
      </w:r>
    </w:p>
    <w:p w14:paraId="1B73EDF9" w14:textId="3DBF2A98" w:rsidR="00456B07" w:rsidRPr="00781405" w:rsidRDefault="0099551C" w:rsidP="00D55E25">
      <w:pPr>
        <w:pStyle w:val="affb"/>
        <w:tabs>
          <w:tab w:val="left" w:pos="2889"/>
          <w:tab w:val="left" w:pos="4859"/>
          <w:tab w:val="left" w:pos="5489"/>
          <w:tab w:val="left" w:pos="10217"/>
        </w:tabs>
        <w:ind w:left="0" w:right="144" w:firstLine="709"/>
        <w:rPr>
          <w:sz w:val="24"/>
          <w:szCs w:val="24"/>
        </w:rPr>
      </w:pPr>
      <w:r w:rsidRPr="00781405">
        <w:rPr>
          <w:sz w:val="24"/>
          <w:szCs w:val="24"/>
        </w:rPr>
        <w:t>3.1.4</w:t>
      </w:r>
      <w:r w:rsidR="00456B07" w:rsidRPr="00781405">
        <w:rPr>
          <w:sz w:val="24"/>
          <w:szCs w:val="24"/>
        </w:rPr>
        <w:t>. обратиться в орган социальной защиты населения в целях прекращения оказания государственной социальной помощи на основании социального контракта.</w:t>
      </w:r>
    </w:p>
    <w:p w14:paraId="077B3447" w14:textId="77777777" w:rsidR="00374F47" w:rsidRPr="00781405" w:rsidRDefault="00374F47" w:rsidP="002B3B95">
      <w:pPr>
        <w:pStyle w:val="af0"/>
        <w:widowControl w:val="0"/>
        <w:numPr>
          <w:ilvl w:val="1"/>
          <w:numId w:val="22"/>
        </w:numPr>
        <w:tabs>
          <w:tab w:val="left" w:pos="1204"/>
        </w:tabs>
        <w:autoSpaceDE w:val="0"/>
        <w:autoSpaceDN w:val="0"/>
        <w:spacing w:line="240" w:lineRule="auto"/>
        <w:contextualSpacing w:val="0"/>
      </w:pPr>
      <w:r w:rsidRPr="00781405">
        <w:t>Получатель</w:t>
      </w:r>
      <w:r w:rsidRPr="00781405">
        <w:rPr>
          <w:spacing w:val="-5"/>
        </w:rPr>
        <w:t xml:space="preserve"> </w:t>
      </w:r>
      <w:r w:rsidRPr="00781405">
        <w:t>обязан:</w:t>
      </w:r>
    </w:p>
    <w:p w14:paraId="1C914D54" w14:textId="77777777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3.2.1. выполнять программу социальной адаптации в полном объеме, предпринимать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активные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действия по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выходу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из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трудной жизненной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ситуации;</w:t>
      </w:r>
    </w:p>
    <w:p w14:paraId="0D505893" w14:textId="77777777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3.2.2. предоставлять в орган социальной защиты населения информацию о наступлении обстоятельств, влияющих на предоставление социальной помощи, в том числе:</w:t>
      </w:r>
    </w:p>
    <w:p w14:paraId="5E62B6B3" w14:textId="77777777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о наличии уважительных причин неисполнения социального контракта и мероприятий программы социальной адаптации</w:t>
      </w:r>
      <w:r w:rsidR="00776A38" w:rsidRPr="00781405">
        <w:rPr>
          <w:sz w:val="24"/>
          <w:szCs w:val="24"/>
        </w:rPr>
        <w:t>;</w:t>
      </w:r>
    </w:p>
    <w:p w14:paraId="0C07CCD1" w14:textId="77777777" w:rsidR="00357978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о наличии оснований для прекращения социальной помощи;</w:t>
      </w:r>
    </w:p>
    <w:p w14:paraId="224934F6" w14:textId="77777777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3.2.3. представить документы (сведения) в целях подготовки органом социальной защиты населения оценки эффективности реализации социального контракта и мониторинга условий жизни семьи (одиноко проживающего гражданина) если они не могут быть получены в </w:t>
      </w:r>
      <w:r w:rsidRPr="00781405">
        <w:rPr>
          <w:sz w:val="24"/>
          <w:szCs w:val="24"/>
        </w:rPr>
        <w:lastRenderedPageBreak/>
        <w:t>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</w:t>
      </w:r>
      <w:r w:rsidR="00357978" w:rsidRPr="00781405">
        <w:rPr>
          <w:sz w:val="24"/>
          <w:szCs w:val="24"/>
        </w:rPr>
        <w:t>;</w:t>
      </w:r>
    </w:p>
    <w:p w14:paraId="6D817C55" w14:textId="5E0F9DA1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>3.2.4.</w:t>
      </w:r>
      <w:r w:rsidR="00595A74" w:rsidRPr="00781405">
        <w:rPr>
          <w:sz w:val="24"/>
          <w:szCs w:val="24"/>
        </w:rPr>
        <w:t xml:space="preserve"> </w:t>
      </w:r>
      <w:r w:rsidRPr="00781405">
        <w:rPr>
          <w:sz w:val="24"/>
          <w:szCs w:val="24"/>
        </w:rPr>
        <w:t>представлять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запросу</w:t>
      </w:r>
      <w:r w:rsidRPr="00781405">
        <w:rPr>
          <w:spacing w:val="1"/>
          <w:sz w:val="24"/>
          <w:szCs w:val="24"/>
        </w:rPr>
        <w:t xml:space="preserve"> </w:t>
      </w:r>
      <w:r w:rsidR="00123613" w:rsidRPr="00781405">
        <w:rPr>
          <w:sz w:val="24"/>
          <w:szCs w:val="24"/>
        </w:rPr>
        <w:t>органа</w:t>
      </w:r>
      <w:r w:rsidR="00123613"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социальной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защиты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населения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информацию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об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условиях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жизни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(семьи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Получателя)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течение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12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месяцев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 дня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окончания срока действия Контракта</w:t>
      </w:r>
      <w:r w:rsidR="00357978" w:rsidRPr="00781405">
        <w:rPr>
          <w:sz w:val="24"/>
          <w:szCs w:val="24"/>
        </w:rPr>
        <w:t>;</w:t>
      </w:r>
    </w:p>
    <w:p w14:paraId="1B8BC736" w14:textId="3701E898" w:rsidR="00374F47" w:rsidRPr="00781405" w:rsidRDefault="00374F47" w:rsidP="00374F47">
      <w:pPr>
        <w:pStyle w:val="affb"/>
        <w:ind w:right="165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3.2.5. зарегистрироваться в качестве индивидуального предпринимателя или встать на учет в территориальном налоговом органе в качестве налогоплательщика налога на профессиональный доход (при условии, что гражданин не зарегистрирован в качестве индивидуального предпринимателя, не состоит на учете в налоговом органе в качестве налогоплательщика налога на профессиональный доход на дату заключения </w:t>
      </w:r>
      <w:r w:rsidR="00357978" w:rsidRPr="00781405">
        <w:rPr>
          <w:sz w:val="24"/>
          <w:szCs w:val="24"/>
        </w:rPr>
        <w:t>К</w:t>
      </w:r>
      <w:r w:rsidRPr="00781405">
        <w:rPr>
          <w:sz w:val="24"/>
          <w:szCs w:val="24"/>
        </w:rPr>
        <w:t>онтракта);</w:t>
      </w:r>
    </w:p>
    <w:p w14:paraId="5C661FAF" w14:textId="2EB7E551" w:rsidR="00374F47" w:rsidRPr="00781405" w:rsidRDefault="00374F47" w:rsidP="00374F47">
      <w:pPr>
        <w:pStyle w:val="affb"/>
        <w:ind w:right="163" w:firstLine="540"/>
        <w:rPr>
          <w:sz w:val="24"/>
          <w:szCs w:val="24"/>
        </w:rPr>
      </w:pPr>
      <w:r w:rsidRPr="00781405">
        <w:rPr>
          <w:sz w:val="24"/>
          <w:szCs w:val="24"/>
        </w:rPr>
        <w:t>3.2.6. пройти в период действия Контракта профессиональное обучение или получить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дополнительное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профессиональное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образование,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если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указанное</w:t>
      </w:r>
      <w:r w:rsidRPr="00781405">
        <w:rPr>
          <w:spacing w:val="1"/>
          <w:sz w:val="24"/>
          <w:szCs w:val="24"/>
        </w:rPr>
        <w:t xml:space="preserve"> </w:t>
      </w:r>
      <w:r w:rsidR="00573707" w:rsidRPr="00781405">
        <w:rPr>
          <w:sz w:val="24"/>
          <w:szCs w:val="24"/>
        </w:rPr>
        <w:t xml:space="preserve">обязательство установлено </w:t>
      </w:r>
      <w:r w:rsidRPr="00781405">
        <w:rPr>
          <w:sz w:val="24"/>
          <w:szCs w:val="24"/>
        </w:rPr>
        <w:t>программой социальной адаптации;</w:t>
      </w:r>
    </w:p>
    <w:p w14:paraId="54DA57D6" w14:textId="667E4E6A" w:rsidR="00374F47" w:rsidRPr="00781405" w:rsidRDefault="00374F47" w:rsidP="00374F47">
      <w:pPr>
        <w:pStyle w:val="affb"/>
        <w:ind w:right="163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3.2.7. приобрести в период действия Контракта основные средства, материально- производственные запасы, необходимые для осуществления предпринимательской деятельности, оплатить расходы, связанные с подготовкой и оформлением разрешительной документации, необходимой для осуществления предпринимательской деятельности, с приобретением программного обеспечения и (или) неисключительных прав на программное обеспечение, а также с приобретением носителей электронной подписи (не более 10 процентов назначаемой выплаты), принять имущественные обязательства (не более 15 процентов назначаемой выплаты), необходимые для осуществления предпринимательской деятельности, оплатить расходы 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</w:t>
      </w:r>
      <w:r w:rsidR="00573707" w:rsidRPr="00781405">
        <w:rPr>
          <w:sz w:val="24"/>
          <w:szCs w:val="24"/>
        </w:rPr>
        <w:t>«</w:t>
      </w:r>
      <w:r w:rsidRPr="00781405">
        <w:rPr>
          <w:sz w:val="24"/>
          <w:szCs w:val="24"/>
        </w:rPr>
        <w:t>Интернет</w:t>
      </w:r>
      <w:r w:rsidR="00573707" w:rsidRPr="00781405">
        <w:rPr>
          <w:sz w:val="24"/>
          <w:szCs w:val="24"/>
        </w:rPr>
        <w:t>»</w:t>
      </w:r>
      <w:r w:rsidRPr="00781405">
        <w:rPr>
          <w:sz w:val="24"/>
          <w:szCs w:val="24"/>
        </w:rPr>
        <w:t xml:space="preserve">, а также в сервисах размещения объявлений и социальных сетях (не более 5 процентов назначаемой выплаты), и представить в </w:t>
      </w:r>
      <w:r w:rsidR="00123613" w:rsidRPr="00781405">
        <w:rPr>
          <w:sz w:val="24"/>
          <w:szCs w:val="24"/>
        </w:rPr>
        <w:t xml:space="preserve">орган </w:t>
      </w:r>
      <w:r w:rsidRPr="00781405">
        <w:rPr>
          <w:sz w:val="24"/>
          <w:szCs w:val="24"/>
        </w:rPr>
        <w:t>социальной защиты населения подтверждающие документы;</w:t>
      </w:r>
    </w:p>
    <w:p w14:paraId="57688FB9" w14:textId="7777777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3.2.8. осуществлять индивидуальную предпринимательскую деятельность или применять специальный налоговый режим «Налог на профессиональный доход» в течение срока действия Контракта и не менее чем в течение 12 месяцев со дня окончания срока действия Контракта;</w:t>
      </w:r>
    </w:p>
    <w:p w14:paraId="615E8405" w14:textId="77777777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>3.2.9 представлять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документы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(сведения),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необходимые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для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контроля</w:t>
      </w:r>
      <w:r w:rsidRPr="00781405">
        <w:rPr>
          <w:spacing w:val="7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выполнением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обязательств,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предусмотренных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Контрактом,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мероприятий,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предусмотренных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программой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социальной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адаптации,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контроля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за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целевым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использованием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денежных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средств,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выплаченных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в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соответствии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условиями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Контракта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и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программы</w:t>
      </w:r>
      <w:r w:rsidRPr="00781405">
        <w:rPr>
          <w:spacing w:val="-1"/>
          <w:sz w:val="24"/>
          <w:szCs w:val="24"/>
        </w:rPr>
        <w:t xml:space="preserve"> </w:t>
      </w:r>
      <w:r w:rsidRPr="00781405">
        <w:rPr>
          <w:sz w:val="24"/>
          <w:szCs w:val="24"/>
        </w:rPr>
        <w:t>социальной</w:t>
      </w:r>
      <w:r w:rsidRPr="00781405">
        <w:rPr>
          <w:spacing w:val="-2"/>
          <w:sz w:val="24"/>
          <w:szCs w:val="24"/>
        </w:rPr>
        <w:t xml:space="preserve"> </w:t>
      </w:r>
      <w:r w:rsidRPr="00781405">
        <w:rPr>
          <w:sz w:val="24"/>
          <w:szCs w:val="24"/>
        </w:rPr>
        <w:t>адаптации;</w:t>
      </w:r>
    </w:p>
    <w:p w14:paraId="01FBAF87" w14:textId="0497F405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3.2.10. уведомить </w:t>
      </w:r>
      <w:r w:rsidR="00123613" w:rsidRPr="00781405">
        <w:rPr>
          <w:sz w:val="24"/>
          <w:szCs w:val="24"/>
        </w:rPr>
        <w:t xml:space="preserve">орган </w:t>
      </w:r>
      <w:r w:rsidRPr="00781405">
        <w:rPr>
          <w:sz w:val="24"/>
          <w:szCs w:val="24"/>
        </w:rPr>
        <w:t>социальной защиты населения в течение 3 рабочих дней о досрочном прекращении выполнения мероприятий программы социальной адаптации, индивидуальной предпринимательской деятельности или снятии с учета в качестве налогоплательщика налога на профессиональный доход в период действия Контракта;</w:t>
      </w:r>
    </w:p>
    <w:p w14:paraId="2F897D40" w14:textId="66980824" w:rsidR="00374F47" w:rsidRPr="00781405" w:rsidRDefault="00374F47" w:rsidP="00374F47">
      <w:pPr>
        <w:pStyle w:val="affb"/>
        <w:ind w:right="164" w:firstLine="540"/>
        <w:rPr>
          <w:sz w:val="24"/>
          <w:szCs w:val="24"/>
        </w:rPr>
      </w:pPr>
      <w:r w:rsidRPr="00781405">
        <w:rPr>
          <w:sz w:val="24"/>
          <w:szCs w:val="24"/>
        </w:rPr>
        <w:t xml:space="preserve">3.2.11. возвратить денежные средства, полученные в качестве социальной помощи, в полном объеме и в течение 30 дней со дня прекращения государственной регистрации в качестве индивидуального предпринимателя либо со дня снятия гражданина, не являющегося индивидуальным предпринимателем, с учета в территориальном налоговом органе в качестве налогоплательщика налога на профессиональный доход (в случае ее прекращения в период действия социального контракта по собственной инициативе), а также в случае выявления </w:t>
      </w:r>
      <w:r w:rsidR="00D55E25" w:rsidRPr="00781405">
        <w:rPr>
          <w:sz w:val="24"/>
          <w:szCs w:val="24"/>
        </w:rPr>
        <w:t xml:space="preserve">органом </w:t>
      </w:r>
      <w:r w:rsidRPr="00781405">
        <w:rPr>
          <w:sz w:val="24"/>
          <w:szCs w:val="24"/>
        </w:rPr>
        <w:t>социальной защиты населения факта нецелевого использования получателем социальной помощи денежных средств, выплаченных в соответствии с условиями Контракта, или в случае неисполнения (несвоевременного исполнения) получателем социальной помощи мероприятий программы социальной адаптации по причинам, не являющимся уважительными</w:t>
      </w:r>
      <w:r w:rsidR="00357978" w:rsidRPr="00781405">
        <w:rPr>
          <w:sz w:val="24"/>
          <w:szCs w:val="24"/>
        </w:rPr>
        <w:t>.</w:t>
      </w:r>
    </w:p>
    <w:p w14:paraId="4896C45D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5AF7F289" w14:textId="77777777" w:rsidR="00374F47" w:rsidRPr="00781405" w:rsidRDefault="00374F47" w:rsidP="00402A6A">
      <w:pPr>
        <w:pStyle w:val="af0"/>
        <w:widowControl w:val="0"/>
        <w:numPr>
          <w:ilvl w:val="0"/>
          <w:numId w:val="14"/>
        </w:numPr>
        <w:tabs>
          <w:tab w:val="left" w:pos="3213"/>
        </w:tabs>
        <w:autoSpaceDE w:val="0"/>
        <w:autoSpaceDN w:val="0"/>
        <w:spacing w:line="240" w:lineRule="auto"/>
        <w:ind w:left="3119"/>
        <w:contextualSpacing w:val="0"/>
        <w:jc w:val="left"/>
      </w:pPr>
      <w:r w:rsidRPr="00781405">
        <w:t>Требования</w:t>
      </w:r>
      <w:r w:rsidRPr="00781405">
        <w:rPr>
          <w:spacing w:val="-3"/>
        </w:rPr>
        <w:t xml:space="preserve"> </w:t>
      </w:r>
      <w:r w:rsidRPr="00781405">
        <w:t>к</w:t>
      </w:r>
      <w:r w:rsidRPr="00781405">
        <w:rPr>
          <w:spacing w:val="-1"/>
        </w:rPr>
        <w:t xml:space="preserve"> </w:t>
      </w:r>
      <w:r w:rsidRPr="00781405">
        <w:t>конечным</w:t>
      </w:r>
      <w:r w:rsidRPr="00781405">
        <w:rPr>
          <w:spacing w:val="-2"/>
        </w:rPr>
        <w:t xml:space="preserve"> </w:t>
      </w:r>
      <w:r w:rsidRPr="00781405">
        <w:t>результатам</w:t>
      </w:r>
    </w:p>
    <w:p w14:paraId="752047EF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727497AE" w14:textId="0BF118F2" w:rsidR="00374F47" w:rsidRPr="00781405" w:rsidRDefault="00374F47" w:rsidP="00374F47">
      <w:pPr>
        <w:pStyle w:val="affb"/>
        <w:ind w:right="164" w:firstLine="708"/>
        <w:rPr>
          <w:sz w:val="24"/>
          <w:szCs w:val="24"/>
        </w:rPr>
      </w:pPr>
      <w:r w:rsidRPr="00781405">
        <w:rPr>
          <w:sz w:val="24"/>
          <w:szCs w:val="24"/>
        </w:rPr>
        <w:t>Конечными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результатами</w:t>
      </w:r>
      <w:r w:rsidRPr="00781405">
        <w:rPr>
          <w:spacing w:val="1"/>
          <w:sz w:val="24"/>
          <w:szCs w:val="24"/>
        </w:rPr>
        <w:t xml:space="preserve"> </w:t>
      </w:r>
      <w:r w:rsidR="00A55E2C" w:rsidRPr="00781405">
        <w:rPr>
          <w:sz w:val="24"/>
          <w:szCs w:val="24"/>
        </w:rPr>
        <w:t xml:space="preserve">по мероприятию «осуществление индивидуальной </w:t>
      </w:r>
      <w:r w:rsidR="00A55E2C" w:rsidRPr="00781405">
        <w:rPr>
          <w:sz w:val="24"/>
          <w:szCs w:val="24"/>
        </w:rPr>
        <w:lastRenderedPageBreak/>
        <w:t>предпринимательской деятельности»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являются</w:t>
      </w:r>
      <w:r w:rsidRPr="00781405">
        <w:rPr>
          <w:spacing w:val="-67"/>
          <w:sz w:val="24"/>
          <w:szCs w:val="24"/>
        </w:rPr>
        <w:t xml:space="preserve"> </w:t>
      </w:r>
      <w:r w:rsidR="00A55E2C" w:rsidRPr="00781405">
        <w:rPr>
          <w:sz w:val="24"/>
          <w:szCs w:val="24"/>
        </w:rPr>
        <w:t xml:space="preserve">государственная </w:t>
      </w:r>
      <w:r w:rsidRPr="00781405">
        <w:rPr>
          <w:sz w:val="24"/>
          <w:szCs w:val="24"/>
        </w:rPr>
        <w:t>регистрация Получателя в территориальном налоговом органе в качестве индивидуального предпринимателя или постановка на учет в качестве налогоплательщика налога на профессиональный доход, повышение уровня среднедушевого дохода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Получателя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(семьи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Получателя)</w:t>
      </w:r>
      <w:r w:rsidR="00402A6A" w:rsidRPr="00781405">
        <w:rPr>
          <w:sz w:val="24"/>
          <w:szCs w:val="24"/>
        </w:rPr>
        <w:t xml:space="preserve"> </w:t>
      </w:r>
      <w:r w:rsidR="00FC3154" w:rsidRPr="00781405">
        <w:rPr>
          <w:sz w:val="24"/>
          <w:szCs w:val="24"/>
        </w:rPr>
        <w:t xml:space="preserve">для граждан, указанных в пункте 1 части 1 Федерального закона </w:t>
      </w:r>
      <w:r w:rsidR="00AB0C17" w:rsidRPr="00781405">
        <w:rPr>
          <w:sz w:val="24"/>
          <w:szCs w:val="24"/>
        </w:rPr>
        <w:t>«</w:t>
      </w:r>
      <w:r w:rsidR="00FC3154" w:rsidRPr="00781405">
        <w:rPr>
          <w:sz w:val="24"/>
          <w:szCs w:val="24"/>
        </w:rPr>
        <w:t>О государственной социальной помощи</w:t>
      </w:r>
      <w:r w:rsidR="00AB0C17" w:rsidRPr="00781405">
        <w:rPr>
          <w:sz w:val="24"/>
          <w:szCs w:val="24"/>
        </w:rPr>
        <w:t>»</w:t>
      </w:r>
      <w:r w:rsidR="00FC3154" w:rsidRPr="00781405">
        <w:rPr>
          <w:sz w:val="24"/>
          <w:szCs w:val="24"/>
        </w:rPr>
        <w:t xml:space="preserve"> &lt;2&gt; </w:t>
      </w:r>
      <w:r w:rsidR="00402A6A" w:rsidRPr="00781405">
        <w:rPr>
          <w:sz w:val="24"/>
          <w:szCs w:val="24"/>
        </w:rPr>
        <w:t xml:space="preserve">либо повышение (создание источника) дохода от предпринимательской деятельности </w:t>
      </w:r>
      <w:r w:rsidR="00FC3154" w:rsidRPr="00781405">
        <w:rPr>
          <w:sz w:val="24"/>
          <w:szCs w:val="24"/>
        </w:rPr>
        <w:t xml:space="preserve">для граждан, указанных в пункте 2 части 1 Федерального закона </w:t>
      </w:r>
      <w:r w:rsidR="00AB0C17" w:rsidRPr="00781405">
        <w:rPr>
          <w:sz w:val="24"/>
          <w:szCs w:val="24"/>
        </w:rPr>
        <w:t>«</w:t>
      </w:r>
      <w:r w:rsidR="00FC3154" w:rsidRPr="00781405">
        <w:rPr>
          <w:sz w:val="24"/>
          <w:szCs w:val="24"/>
        </w:rPr>
        <w:t>О государственной социальной помощи</w:t>
      </w:r>
      <w:r w:rsidR="00AB0C17" w:rsidRPr="00781405">
        <w:rPr>
          <w:sz w:val="24"/>
          <w:szCs w:val="24"/>
        </w:rPr>
        <w:t>»</w:t>
      </w:r>
      <w:r w:rsidR="00FC3154" w:rsidRPr="00781405">
        <w:rPr>
          <w:sz w:val="24"/>
          <w:szCs w:val="24"/>
        </w:rPr>
        <w:t xml:space="preserve"> &lt;2&gt; </w:t>
      </w:r>
      <w:r w:rsidRPr="00781405">
        <w:rPr>
          <w:sz w:val="24"/>
          <w:szCs w:val="24"/>
        </w:rPr>
        <w:t>по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истечении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срока</w:t>
      </w:r>
      <w:r w:rsidRPr="00781405">
        <w:rPr>
          <w:spacing w:val="1"/>
          <w:sz w:val="24"/>
          <w:szCs w:val="24"/>
        </w:rPr>
        <w:t xml:space="preserve"> </w:t>
      </w:r>
      <w:r w:rsidRPr="00781405">
        <w:rPr>
          <w:sz w:val="24"/>
          <w:szCs w:val="24"/>
        </w:rPr>
        <w:t>действия</w:t>
      </w:r>
      <w:r w:rsidRPr="00781405">
        <w:rPr>
          <w:spacing w:val="1"/>
          <w:sz w:val="24"/>
          <w:szCs w:val="24"/>
        </w:rPr>
        <w:t xml:space="preserve"> К</w:t>
      </w:r>
      <w:r w:rsidRPr="00781405">
        <w:rPr>
          <w:sz w:val="24"/>
          <w:szCs w:val="24"/>
        </w:rPr>
        <w:t>онтракта.</w:t>
      </w:r>
    </w:p>
    <w:p w14:paraId="7DEBD1CA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5ADC1BA8" w14:textId="77777777" w:rsidR="00374F47" w:rsidRPr="00781405" w:rsidRDefault="00374F47" w:rsidP="002B3B95">
      <w:pPr>
        <w:pStyle w:val="af0"/>
        <w:widowControl w:val="0"/>
        <w:numPr>
          <w:ilvl w:val="0"/>
          <w:numId w:val="14"/>
        </w:numPr>
        <w:tabs>
          <w:tab w:val="left" w:pos="3963"/>
        </w:tabs>
        <w:autoSpaceDE w:val="0"/>
        <w:autoSpaceDN w:val="0"/>
        <w:spacing w:line="240" w:lineRule="auto"/>
        <w:contextualSpacing w:val="0"/>
        <w:jc w:val="left"/>
      </w:pPr>
      <w:r w:rsidRPr="00781405">
        <w:t>Ответственность</w:t>
      </w:r>
      <w:r w:rsidRPr="00781405">
        <w:rPr>
          <w:spacing w:val="-7"/>
        </w:rPr>
        <w:t xml:space="preserve"> </w:t>
      </w:r>
      <w:r w:rsidRPr="00781405">
        <w:t>сторон</w:t>
      </w:r>
    </w:p>
    <w:p w14:paraId="491DDDD0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060C2DFD" w14:textId="77777777" w:rsidR="009D6156" w:rsidRPr="00781405" w:rsidRDefault="009D6156" w:rsidP="009D6156">
      <w:pPr>
        <w:pStyle w:val="af0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right="-1" w:firstLine="709"/>
        <w:contextualSpacing w:val="0"/>
      </w:pPr>
      <w:r w:rsidRPr="00781405">
        <w:t>Получатель</w:t>
      </w:r>
      <w:r w:rsidRPr="00781405">
        <w:rPr>
          <w:spacing w:val="1"/>
        </w:rPr>
        <w:t xml:space="preserve"> </w:t>
      </w:r>
      <w:r w:rsidRPr="00781405">
        <w:t>несет</w:t>
      </w:r>
      <w:r w:rsidRPr="00781405">
        <w:rPr>
          <w:spacing w:val="1"/>
        </w:rPr>
        <w:t xml:space="preserve"> </w:t>
      </w:r>
      <w:r w:rsidRPr="00781405">
        <w:t>ответственность</w:t>
      </w:r>
      <w:r w:rsidRPr="00781405">
        <w:rPr>
          <w:spacing w:val="1"/>
        </w:rPr>
        <w:t xml:space="preserve"> </w:t>
      </w:r>
      <w:r w:rsidRPr="00781405">
        <w:t>в</w:t>
      </w:r>
      <w:r w:rsidRPr="00781405">
        <w:rPr>
          <w:spacing w:val="1"/>
        </w:rPr>
        <w:t xml:space="preserve"> </w:t>
      </w:r>
      <w:r w:rsidRPr="00781405">
        <w:t>соответствии</w:t>
      </w:r>
      <w:r w:rsidRPr="00781405">
        <w:rPr>
          <w:spacing w:val="1"/>
        </w:rPr>
        <w:t xml:space="preserve"> </w:t>
      </w:r>
      <w:r w:rsidRPr="00781405">
        <w:t>с</w:t>
      </w:r>
      <w:r w:rsidRPr="00781405">
        <w:rPr>
          <w:spacing w:val="1"/>
        </w:rPr>
        <w:t xml:space="preserve"> </w:t>
      </w:r>
      <w:r w:rsidRPr="00781405">
        <w:t>действующим</w:t>
      </w:r>
      <w:r w:rsidRPr="00781405">
        <w:rPr>
          <w:spacing w:val="1"/>
        </w:rPr>
        <w:t xml:space="preserve"> </w:t>
      </w:r>
      <w:r w:rsidRPr="00781405">
        <w:t>законодательством:</w:t>
      </w:r>
    </w:p>
    <w:p w14:paraId="1C4CFFFB" w14:textId="77777777" w:rsidR="009D6156" w:rsidRPr="00781405" w:rsidRDefault="009D6156" w:rsidP="009D6156">
      <w:pPr>
        <w:pStyle w:val="af0"/>
        <w:widowControl w:val="0"/>
        <w:tabs>
          <w:tab w:val="left" w:pos="1379"/>
        </w:tabs>
        <w:autoSpaceDE w:val="0"/>
        <w:autoSpaceDN w:val="0"/>
        <w:spacing w:line="240" w:lineRule="auto"/>
        <w:ind w:left="0" w:right="-1"/>
        <w:contextualSpacing w:val="0"/>
      </w:pPr>
      <w:r w:rsidRPr="00781405">
        <w:t>за предоставление недостоверных и (или) неполных сведений, указанных в заявлении о предоставлении социальной помощи;</w:t>
      </w:r>
    </w:p>
    <w:p w14:paraId="5104F515" w14:textId="77777777" w:rsidR="009D6156" w:rsidRPr="00781405" w:rsidRDefault="009D6156" w:rsidP="009D6156">
      <w:pPr>
        <w:pStyle w:val="af0"/>
        <w:widowControl w:val="0"/>
        <w:tabs>
          <w:tab w:val="left" w:pos="1379"/>
        </w:tabs>
        <w:autoSpaceDE w:val="0"/>
        <w:autoSpaceDN w:val="0"/>
        <w:spacing w:line="240" w:lineRule="auto"/>
        <w:ind w:left="0" w:right="-1"/>
        <w:contextualSpacing w:val="0"/>
      </w:pPr>
      <w:r w:rsidRPr="00781405">
        <w:t>за нарушение условий Контракта и не выполнение программы социальной адаптации.</w:t>
      </w:r>
    </w:p>
    <w:p w14:paraId="463B099C" w14:textId="77777777" w:rsidR="009D6156" w:rsidRPr="00781405" w:rsidRDefault="009D6156" w:rsidP="009D6156">
      <w:pPr>
        <w:pStyle w:val="af0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right="-1" w:firstLine="709"/>
        <w:contextualSpacing w:val="0"/>
      </w:pPr>
      <w:r w:rsidRPr="00781405">
        <w:t>Орган</w:t>
      </w:r>
      <w:r w:rsidRPr="00781405">
        <w:rPr>
          <w:spacing w:val="1"/>
        </w:rPr>
        <w:t xml:space="preserve"> </w:t>
      </w:r>
      <w:r w:rsidRPr="00781405">
        <w:t>социальной</w:t>
      </w:r>
      <w:r w:rsidRPr="00781405">
        <w:rPr>
          <w:spacing w:val="1"/>
        </w:rPr>
        <w:t xml:space="preserve"> </w:t>
      </w:r>
      <w:r w:rsidRPr="00781405">
        <w:t>защиты</w:t>
      </w:r>
      <w:r w:rsidRPr="00781405">
        <w:rPr>
          <w:spacing w:val="1"/>
        </w:rPr>
        <w:t xml:space="preserve"> </w:t>
      </w:r>
      <w:r w:rsidRPr="00781405">
        <w:t>населения</w:t>
      </w:r>
      <w:r w:rsidRPr="00781405">
        <w:rPr>
          <w:spacing w:val="1"/>
        </w:rPr>
        <w:t xml:space="preserve"> </w:t>
      </w:r>
      <w:r w:rsidRPr="00781405">
        <w:t>несет</w:t>
      </w:r>
      <w:r w:rsidRPr="00781405">
        <w:rPr>
          <w:spacing w:val="1"/>
        </w:rPr>
        <w:t xml:space="preserve"> </w:t>
      </w:r>
      <w:r w:rsidRPr="00781405">
        <w:t>ответственность</w:t>
      </w:r>
      <w:r w:rsidRPr="00781405">
        <w:rPr>
          <w:spacing w:val="1"/>
        </w:rPr>
        <w:t xml:space="preserve"> </w:t>
      </w:r>
      <w:r w:rsidRPr="00781405">
        <w:t>за</w:t>
      </w:r>
      <w:r w:rsidRPr="00781405">
        <w:rPr>
          <w:spacing w:val="1"/>
        </w:rPr>
        <w:t xml:space="preserve"> не </w:t>
      </w:r>
      <w:r w:rsidRPr="00781405">
        <w:t>предоставление</w:t>
      </w:r>
      <w:r w:rsidRPr="00781405">
        <w:rPr>
          <w:spacing w:val="1"/>
        </w:rPr>
        <w:t xml:space="preserve"> </w:t>
      </w:r>
      <w:r w:rsidRPr="00781405">
        <w:t>Получателю</w:t>
      </w:r>
      <w:r w:rsidRPr="00781405">
        <w:rPr>
          <w:spacing w:val="1"/>
        </w:rPr>
        <w:t xml:space="preserve"> </w:t>
      </w:r>
      <w:r w:rsidRPr="00781405">
        <w:t>социальной</w:t>
      </w:r>
      <w:r w:rsidRPr="00781405">
        <w:rPr>
          <w:spacing w:val="1"/>
        </w:rPr>
        <w:t xml:space="preserve"> </w:t>
      </w:r>
      <w:r w:rsidRPr="00781405">
        <w:t>помощи</w:t>
      </w:r>
      <w:r w:rsidRPr="00781405">
        <w:rPr>
          <w:spacing w:val="1"/>
        </w:rPr>
        <w:t xml:space="preserve"> </w:t>
      </w:r>
      <w:r w:rsidRPr="00781405">
        <w:t>в</w:t>
      </w:r>
      <w:r w:rsidRPr="00781405">
        <w:rPr>
          <w:spacing w:val="1"/>
        </w:rPr>
        <w:t xml:space="preserve"> </w:t>
      </w:r>
      <w:r w:rsidRPr="00781405">
        <w:t>объеме,</w:t>
      </w:r>
      <w:r w:rsidRPr="00781405">
        <w:rPr>
          <w:spacing w:val="1"/>
        </w:rPr>
        <w:t xml:space="preserve"> </w:t>
      </w:r>
      <w:r w:rsidRPr="00781405">
        <w:t>утвержденном</w:t>
      </w:r>
      <w:r w:rsidRPr="00781405">
        <w:rPr>
          <w:spacing w:val="1"/>
        </w:rPr>
        <w:t xml:space="preserve"> </w:t>
      </w:r>
      <w:r w:rsidRPr="00781405">
        <w:t>программой</w:t>
      </w:r>
      <w:r w:rsidRPr="00781405">
        <w:rPr>
          <w:spacing w:val="-2"/>
        </w:rPr>
        <w:t xml:space="preserve"> </w:t>
      </w:r>
      <w:r w:rsidRPr="00781405">
        <w:t>социальной адаптации.</w:t>
      </w:r>
    </w:p>
    <w:p w14:paraId="2B3ED673" w14:textId="77777777" w:rsidR="00374F47" w:rsidRPr="00781405" w:rsidRDefault="00374F47" w:rsidP="00374F47">
      <w:pPr>
        <w:rPr>
          <w:sz w:val="24"/>
          <w:szCs w:val="24"/>
        </w:rPr>
      </w:pPr>
    </w:p>
    <w:p w14:paraId="488D0B63" w14:textId="77777777" w:rsidR="00573707" w:rsidRPr="00781405" w:rsidRDefault="00573707" w:rsidP="00374F47">
      <w:pPr>
        <w:rPr>
          <w:sz w:val="24"/>
          <w:szCs w:val="24"/>
        </w:rPr>
      </w:pPr>
    </w:p>
    <w:p w14:paraId="65FAAD87" w14:textId="77777777" w:rsidR="00573707" w:rsidRPr="00781405" w:rsidRDefault="00573707" w:rsidP="00374F47">
      <w:pPr>
        <w:rPr>
          <w:sz w:val="24"/>
          <w:szCs w:val="24"/>
        </w:rPr>
      </w:pPr>
    </w:p>
    <w:p w14:paraId="24B5CFDF" w14:textId="515B3B87" w:rsidR="00374F47" w:rsidRPr="00781405" w:rsidRDefault="00374F47" w:rsidP="00573707">
      <w:pPr>
        <w:tabs>
          <w:tab w:val="left" w:pos="93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6.</w:t>
      </w:r>
      <w:r w:rsidR="00A55E2C" w:rsidRPr="00781405">
        <w:rPr>
          <w:rFonts w:ascii="Times New Roman" w:hAnsi="Times New Roman" w:cs="Times New Roman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Порядок</w:t>
      </w:r>
      <w:r w:rsidRPr="0078140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внесения</w:t>
      </w:r>
      <w:r w:rsidRPr="0078140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изменений</w:t>
      </w:r>
      <w:r w:rsidRPr="0078140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и</w:t>
      </w:r>
      <w:r w:rsidRPr="0078140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55E2C" w:rsidRPr="00781405">
        <w:rPr>
          <w:rFonts w:ascii="Times New Roman" w:hAnsi="Times New Roman" w:cs="Times New Roman"/>
          <w:sz w:val="24"/>
          <w:szCs w:val="24"/>
        </w:rPr>
        <w:t>расторжения</w:t>
      </w:r>
      <w:r w:rsidR="00A55E2C" w:rsidRPr="007814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Контракта</w:t>
      </w:r>
    </w:p>
    <w:p w14:paraId="1CC6CAE9" w14:textId="77777777" w:rsidR="00573707" w:rsidRPr="00781405" w:rsidRDefault="00573707" w:rsidP="00374F47">
      <w:pPr>
        <w:tabs>
          <w:tab w:val="left" w:pos="93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4F4AB65" w14:textId="6E972357" w:rsidR="00374F47" w:rsidRPr="00781405" w:rsidRDefault="00374F47" w:rsidP="00905F10">
      <w:pPr>
        <w:pStyle w:val="af0"/>
        <w:widowControl w:val="0"/>
        <w:numPr>
          <w:ilvl w:val="1"/>
          <w:numId w:val="24"/>
        </w:numPr>
        <w:tabs>
          <w:tab w:val="left" w:pos="1298"/>
        </w:tabs>
        <w:autoSpaceDE w:val="0"/>
        <w:autoSpaceDN w:val="0"/>
        <w:spacing w:line="240" w:lineRule="auto"/>
        <w:ind w:left="0" w:right="3" w:firstLine="709"/>
        <w:contextualSpacing w:val="0"/>
      </w:pPr>
      <w:r w:rsidRPr="00781405">
        <w:t>Внесение изменений в условия Контракта или его досрочное расторжение осуществляются по письменному соглашению Сторон.</w:t>
      </w:r>
    </w:p>
    <w:p w14:paraId="4960239F" w14:textId="1CAAA390" w:rsidR="00374F47" w:rsidRPr="00781405" w:rsidRDefault="005C1EEC" w:rsidP="00F5055A">
      <w:pPr>
        <w:pStyle w:val="af0"/>
        <w:widowControl w:val="0"/>
        <w:numPr>
          <w:ilvl w:val="1"/>
          <w:numId w:val="24"/>
        </w:numPr>
        <w:tabs>
          <w:tab w:val="left" w:pos="1298"/>
        </w:tabs>
        <w:autoSpaceDE w:val="0"/>
        <w:autoSpaceDN w:val="0"/>
        <w:spacing w:line="240" w:lineRule="auto"/>
        <w:ind w:left="0" w:right="3" w:firstLine="709"/>
        <w:contextualSpacing w:val="0"/>
      </w:pPr>
      <w:r w:rsidRPr="00781405">
        <w:t>В</w:t>
      </w:r>
      <w:r w:rsidRPr="00781405">
        <w:rPr>
          <w:spacing w:val="1"/>
        </w:rPr>
        <w:t xml:space="preserve"> </w:t>
      </w:r>
      <w:r w:rsidRPr="00781405">
        <w:t>случае</w:t>
      </w:r>
      <w:r w:rsidRPr="00781405">
        <w:rPr>
          <w:spacing w:val="1"/>
        </w:rPr>
        <w:t xml:space="preserve"> </w:t>
      </w:r>
      <w:r w:rsidRPr="00781405">
        <w:t>необходимости</w:t>
      </w:r>
      <w:r w:rsidRPr="00781405">
        <w:rPr>
          <w:spacing w:val="1"/>
        </w:rPr>
        <w:t xml:space="preserve"> </w:t>
      </w:r>
      <w:r w:rsidRPr="00781405">
        <w:t>внесения</w:t>
      </w:r>
      <w:r w:rsidRPr="00781405">
        <w:rPr>
          <w:spacing w:val="1"/>
        </w:rPr>
        <w:t xml:space="preserve"> </w:t>
      </w:r>
      <w:r w:rsidRPr="00781405">
        <w:t>изменений в Контракт и (или) в</w:t>
      </w:r>
      <w:r w:rsidRPr="00781405">
        <w:rPr>
          <w:spacing w:val="1"/>
        </w:rPr>
        <w:t xml:space="preserve"> </w:t>
      </w:r>
      <w:r w:rsidRPr="00781405">
        <w:t>программу социальной адаптации</w:t>
      </w:r>
      <w:r w:rsidRPr="00781405">
        <w:rPr>
          <w:spacing w:val="1"/>
        </w:rPr>
        <w:t xml:space="preserve"> </w:t>
      </w:r>
      <w:r w:rsidRPr="00781405">
        <w:t>орган</w:t>
      </w:r>
      <w:r w:rsidRPr="00781405">
        <w:rPr>
          <w:spacing w:val="1"/>
        </w:rPr>
        <w:t xml:space="preserve"> </w:t>
      </w:r>
      <w:r w:rsidRPr="00781405">
        <w:t>социальной</w:t>
      </w:r>
      <w:r w:rsidRPr="00781405">
        <w:rPr>
          <w:spacing w:val="1"/>
        </w:rPr>
        <w:t xml:space="preserve"> </w:t>
      </w:r>
      <w:r w:rsidRPr="00781405">
        <w:t>защиты</w:t>
      </w:r>
      <w:r w:rsidRPr="00781405">
        <w:rPr>
          <w:spacing w:val="71"/>
        </w:rPr>
        <w:t xml:space="preserve"> </w:t>
      </w:r>
      <w:r w:rsidRPr="00781405">
        <w:t>населения</w:t>
      </w:r>
      <w:r w:rsidRPr="00781405">
        <w:rPr>
          <w:spacing w:val="1"/>
        </w:rPr>
        <w:t xml:space="preserve"> </w:t>
      </w:r>
      <w:r w:rsidRPr="00781405">
        <w:t>совместно</w:t>
      </w:r>
      <w:r w:rsidRPr="00781405">
        <w:rPr>
          <w:spacing w:val="-1"/>
        </w:rPr>
        <w:t xml:space="preserve"> </w:t>
      </w:r>
      <w:r w:rsidRPr="00781405">
        <w:t>с</w:t>
      </w:r>
      <w:r w:rsidRPr="00781405">
        <w:rPr>
          <w:spacing w:val="-1"/>
        </w:rPr>
        <w:t xml:space="preserve"> </w:t>
      </w:r>
      <w:r w:rsidRPr="00781405">
        <w:t>Получателем</w:t>
      </w:r>
      <w:r w:rsidRPr="00781405">
        <w:rPr>
          <w:spacing w:val="-1"/>
        </w:rPr>
        <w:t xml:space="preserve"> </w:t>
      </w:r>
      <w:r w:rsidRPr="00781405">
        <w:t>заключают дополнительное соглашение к</w:t>
      </w:r>
      <w:r w:rsidRPr="00781405">
        <w:rPr>
          <w:spacing w:val="-1"/>
        </w:rPr>
        <w:t xml:space="preserve"> </w:t>
      </w:r>
      <w:r w:rsidRPr="00781405">
        <w:t>Контракту</w:t>
      </w:r>
      <w:r w:rsidR="00F5055A" w:rsidRPr="00781405">
        <w:t>.</w:t>
      </w:r>
    </w:p>
    <w:p w14:paraId="1ECA3ED9" w14:textId="170F8518" w:rsidR="00374F47" w:rsidRPr="00781405" w:rsidRDefault="00374F47" w:rsidP="00905F10">
      <w:pPr>
        <w:pStyle w:val="af0"/>
        <w:widowControl w:val="0"/>
        <w:numPr>
          <w:ilvl w:val="1"/>
          <w:numId w:val="24"/>
        </w:numPr>
        <w:tabs>
          <w:tab w:val="left" w:pos="1307"/>
        </w:tabs>
        <w:autoSpaceDE w:val="0"/>
        <w:autoSpaceDN w:val="0"/>
        <w:spacing w:line="240" w:lineRule="auto"/>
        <w:ind w:left="0" w:right="3" w:firstLine="709"/>
        <w:contextualSpacing w:val="0"/>
      </w:pPr>
      <w:r w:rsidRPr="00781405">
        <w:t>Оказание социальной помощи прекращается органом социальной защиты населения в случаях, установленных пунктом 31 Правил</w:t>
      </w:r>
      <w:r w:rsidR="00905F10" w:rsidRPr="00781405">
        <w:t xml:space="preserve"> </w:t>
      </w:r>
      <w:r w:rsidR="00EB42D2" w:rsidRPr="00781405">
        <w:t>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социальной помощи»</w:t>
      </w:r>
      <w:r w:rsidRPr="00781405">
        <w:t xml:space="preserve"> </w:t>
      </w:r>
    </w:p>
    <w:p w14:paraId="2DB33ABD" w14:textId="77777777" w:rsidR="00905F10" w:rsidRPr="00781405" w:rsidRDefault="00905F10" w:rsidP="00573707">
      <w:pPr>
        <w:pStyle w:val="af0"/>
        <w:tabs>
          <w:tab w:val="left" w:pos="3811"/>
        </w:tabs>
        <w:spacing w:line="240" w:lineRule="auto"/>
        <w:ind w:left="3810" w:firstLine="0"/>
        <w:jc w:val="left"/>
      </w:pPr>
    </w:p>
    <w:p w14:paraId="4FD9DB28" w14:textId="59399F47" w:rsidR="00374F47" w:rsidRPr="00781405" w:rsidRDefault="00374F47" w:rsidP="00573707">
      <w:pPr>
        <w:tabs>
          <w:tab w:val="left" w:pos="381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7.</w:t>
      </w:r>
      <w:r w:rsidR="00402A6A" w:rsidRPr="00781405">
        <w:rPr>
          <w:rFonts w:ascii="Times New Roman" w:hAnsi="Times New Roman" w:cs="Times New Roman"/>
          <w:sz w:val="24"/>
          <w:szCs w:val="24"/>
        </w:rPr>
        <w:t xml:space="preserve"> </w:t>
      </w:r>
      <w:r w:rsidRPr="00781405">
        <w:rPr>
          <w:rFonts w:ascii="Times New Roman" w:hAnsi="Times New Roman" w:cs="Times New Roman"/>
          <w:sz w:val="24"/>
          <w:szCs w:val="24"/>
        </w:rPr>
        <w:t>Сроки действия Контракта</w:t>
      </w:r>
    </w:p>
    <w:p w14:paraId="6B5910CE" w14:textId="77777777" w:rsidR="00905F10" w:rsidRPr="00781405" w:rsidRDefault="00905F10" w:rsidP="00573707">
      <w:pPr>
        <w:pStyle w:val="af0"/>
        <w:widowControl w:val="0"/>
        <w:numPr>
          <w:ilvl w:val="1"/>
          <w:numId w:val="25"/>
        </w:numPr>
        <w:tabs>
          <w:tab w:val="left" w:pos="1229"/>
          <w:tab w:val="left" w:pos="1300"/>
          <w:tab w:val="left" w:pos="10443"/>
        </w:tabs>
        <w:autoSpaceDE w:val="0"/>
        <w:autoSpaceDN w:val="0"/>
        <w:spacing w:line="240" w:lineRule="auto"/>
        <w:ind w:left="0" w:right="3" w:firstLine="709"/>
        <w:contextualSpacing w:val="0"/>
      </w:pPr>
      <w:r w:rsidRPr="00781405">
        <w:t>Контракт</w:t>
      </w:r>
      <w:r w:rsidRPr="00781405">
        <w:rPr>
          <w:spacing w:val="23"/>
        </w:rPr>
        <w:t xml:space="preserve"> </w:t>
      </w:r>
      <w:r w:rsidRPr="00781405">
        <w:t>вступает</w:t>
      </w:r>
      <w:r w:rsidRPr="00781405">
        <w:rPr>
          <w:spacing w:val="23"/>
        </w:rPr>
        <w:t xml:space="preserve"> </w:t>
      </w:r>
      <w:r w:rsidRPr="00781405">
        <w:t>в</w:t>
      </w:r>
      <w:r w:rsidRPr="00781405">
        <w:rPr>
          <w:spacing w:val="23"/>
        </w:rPr>
        <w:t xml:space="preserve"> </w:t>
      </w:r>
      <w:r w:rsidRPr="00781405">
        <w:t>силу</w:t>
      </w:r>
      <w:r w:rsidRPr="00781405">
        <w:rPr>
          <w:spacing w:val="23"/>
        </w:rPr>
        <w:t xml:space="preserve"> </w:t>
      </w:r>
      <w:r w:rsidRPr="00781405">
        <w:t>со</w:t>
      </w:r>
      <w:r w:rsidRPr="00781405">
        <w:rPr>
          <w:spacing w:val="23"/>
        </w:rPr>
        <w:t xml:space="preserve"> </w:t>
      </w:r>
      <w:r w:rsidRPr="00781405">
        <w:t>дня</w:t>
      </w:r>
      <w:r w:rsidRPr="00781405">
        <w:rPr>
          <w:spacing w:val="23"/>
        </w:rPr>
        <w:t xml:space="preserve"> </w:t>
      </w:r>
      <w:r w:rsidRPr="00781405">
        <w:t>заключения</w:t>
      </w:r>
      <w:r w:rsidRPr="00781405">
        <w:rPr>
          <w:spacing w:val="23"/>
        </w:rPr>
        <w:t xml:space="preserve"> </w:t>
      </w:r>
      <w:r w:rsidRPr="00781405">
        <w:t>и</w:t>
      </w:r>
      <w:r w:rsidRPr="00781405">
        <w:rPr>
          <w:spacing w:val="23"/>
        </w:rPr>
        <w:t xml:space="preserve"> </w:t>
      </w:r>
      <w:r w:rsidRPr="00781405">
        <w:t>действует</w:t>
      </w:r>
      <w:r w:rsidRPr="00781405">
        <w:rPr>
          <w:spacing w:val="23"/>
        </w:rPr>
        <w:t xml:space="preserve"> </w:t>
      </w:r>
      <w:r w:rsidRPr="00781405">
        <w:rPr>
          <w:spacing w:val="23"/>
        </w:rPr>
        <w:br/>
      </w:r>
      <w:r w:rsidRPr="00781405">
        <w:t>по</w:t>
      </w:r>
      <w:r w:rsidRPr="00781405">
        <w:rPr>
          <w:spacing w:val="23"/>
        </w:rPr>
        <w:t xml:space="preserve"> </w:t>
      </w:r>
      <w:r w:rsidRPr="00781405">
        <w:t>«</w:t>
      </w:r>
      <w:r w:rsidRPr="00781405">
        <w:rPr>
          <w:spacing w:val="69"/>
        </w:rPr>
        <w:t>__</w:t>
      </w:r>
      <w:r w:rsidRPr="00781405">
        <w:t>»</w:t>
      </w:r>
      <w:r w:rsidRPr="00781405">
        <w:rPr>
          <w:spacing w:val="24"/>
        </w:rPr>
        <w:t xml:space="preserve"> _______</w:t>
      </w:r>
      <w:r w:rsidRPr="00781405">
        <w:t>__ 20</w:t>
      </w:r>
      <w:r w:rsidRPr="00781405">
        <w:rPr>
          <w:spacing w:val="66"/>
          <w:u w:val="single"/>
        </w:rPr>
        <w:t xml:space="preserve">   </w:t>
      </w:r>
      <w:r w:rsidRPr="00781405">
        <w:t>г.</w:t>
      </w:r>
      <w:r w:rsidRPr="00781405">
        <w:rPr>
          <w:spacing w:val="-2"/>
        </w:rPr>
        <w:t xml:space="preserve"> </w:t>
      </w:r>
      <w:r w:rsidRPr="00781405">
        <w:t>включительно.</w:t>
      </w:r>
    </w:p>
    <w:p w14:paraId="06FD495D" w14:textId="4AFC4065" w:rsidR="00374F47" w:rsidRPr="00781405" w:rsidRDefault="00374F47" w:rsidP="00905F10">
      <w:pPr>
        <w:pStyle w:val="af0"/>
        <w:widowControl w:val="0"/>
        <w:numPr>
          <w:ilvl w:val="1"/>
          <w:numId w:val="25"/>
        </w:numPr>
        <w:tabs>
          <w:tab w:val="left" w:pos="1300"/>
        </w:tabs>
        <w:autoSpaceDE w:val="0"/>
        <w:autoSpaceDN w:val="0"/>
        <w:spacing w:line="240" w:lineRule="auto"/>
        <w:ind w:left="0" w:right="3" w:firstLine="709"/>
        <w:contextualSpacing w:val="0"/>
      </w:pPr>
      <w:r w:rsidRPr="00781405">
        <w:t>Контракт</w:t>
      </w:r>
      <w:r w:rsidRPr="00781405">
        <w:rPr>
          <w:spacing w:val="1"/>
        </w:rPr>
        <w:t xml:space="preserve"> </w:t>
      </w:r>
      <w:r w:rsidRPr="00781405">
        <w:t>может</w:t>
      </w:r>
      <w:r w:rsidRPr="00781405">
        <w:rPr>
          <w:spacing w:val="1"/>
        </w:rPr>
        <w:t xml:space="preserve"> </w:t>
      </w:r>
      <w:r w:rsidRPr="00781405">
        <w:t>быть</w:t>
      </w:r>
      <w:r w:rsidRPr="00781405">
        <w:rPr>
          <w:spacing w:val="1"/>
        </w:rPr>
        <w:t xml:space="preserve"> </w:t>
      </w:r>
      <w:r w:rsidRPr="00781405">
        <w:t>продлен</w:t>
      </w:r>
      <w:r w:rsidRPr="00781405">
        <w:rPr>
          <w:spacing w:val="1"/>
        </w:rPr>
        <w:t xml:space="preserve"> </w:t>
      </w:r>
      <w:r w:rsidRPr="00781405">
        <w:t>по</w:t>
      </w:r>
      <w:r w:rsidRPr="00781405">
        <w:rPr>
          <w:spacing w:val="1"/>
        </w:rPr>
        <w:t xml:space="preserve"> </w:t>
      </w:r>
      <w:r w:rsidRPr="00781405">
        <w:t>взаимному</w:t>
      </w:r>
      <w:r w:rsidRPr="00781405">
        <w:rPr>
          <w:spacing w:val="1"/>
        </w:rPr>
        <w:t xml:space="preserve"> </w:t>
      </w:r>
      <w:r w:rsidRPr="00781405">
        <w:t>согласию</w:t>
      </w:r>
      <w:r w:rsidRPr="00781405">
        <w:rPr>
          <w:spacing w:val="1"/>
        </w:rPr>
        <w:t xml:space="preserve"> </w:t>
      </w:r>
      <w:r w:rsidRPr="00781405">
        <w:t>Сторон</w:t>
      </w:r>
      <w:r w:rsidRPr="00781405">
        <w:rPr>
          <w:spacing w:val="1"/>
        </w:rPr>
        <w:t xml:space="preserve"> </w:t>
      </w:r>
      <w:r w:rsidRPr="00781405">
        <w:t>путем</w:t>
      </w:r>
      <w:r w:rsidRPr="00781405">
        <w:rPr>
          <w:spacing w:val="1"/>
        </w:rPr>
        <w:t xml:space="preserve"> </w:t>
      </w:r>
      <w:r w:rsidRPr="00781405">
        <w:t>подписания</w:t>
      </w:r>
      <w:r w:rsidRPr="00781405">
        <w:rPr>
          <w:spacing w:val="1"/>
        </w:rPr>
        <w:t xml:space="preserve"> </w:t>
      </w:r>
      <w:r w:rsidRPr="00781405">
        <w:t>дополнительного</w:t>
      </w:r>
      <w:r w:rsidRPr="00781405">
        <w:rPr>
          <w:spacing w:val="1"/>
        </w:rPr>
        <w:t xml:space="preserve"> </w:t>
      </w:r>
      <w:r w:rsidRPr="00781405">
        <w:t>соглашения,</w:t>
      </w:r>
      <w:r w:rsidRPr="00781405">
        <w:rPr>
          <w:spacing w:val="1"/>
        </w:rPr>
        <w:t xml:space="preserve"> </w:t>
      </w:r>
      <w:r w:rsidRPr="00781405">
        <w:t>которое</w:t>
      </w:r>
      <w:r w:rsidRPr="00781405">
        <w:rPr>
          <w:spacing w:val="1"/>
        </w:rPr>
        <w:t xml:space="preserve"> </w:t>
      </w:r>
      <w:r w:rsidRPr="00781405">
        <w:t>будет</w:t>
      </w:r>
      <w:r w:rsidRPr="00781405">
        <w:rPr>
          <w:spacing w:val="1"/>
        </w:rPr>
        <w:t xml:space="preserve"> </w:t>
      </w:r>
      <w:r w:rsidRPr="00781405">
        <w:t>являться</w:t>
      </w:r>
      <w:r w:rsidRPr="00781405">
        <w:rPr>
          <w:spacing w:val="1"/>
        </w:rPr>
        <w:t xml:space="preserve"> </w:t>
      </w:r>
      <w:r w:rsidRPr="00781405">
        <w:t>неотъемлемой</w:t>
      </w:r>
      <w:r w:rsidRPr="00781405">
        <w:rPr>
          <w:spacing w:val="-67"/>
        </w:rPr>
        <w:t xml:space="preserve"> </w:t>
      </w:r>
      <w:r w:rsidRPr="00781405">
        <w:t>частью</w:t>
      </w:r>
      <w:r w:rsidRPr="00781405">
        <w:rPr>
          <w:spacing w:val="-1"/>
        </w:rPr>
        <w:t xml:space="preserve"> </w:t>
      </w:r>
      <w:r w:rsidRPr="00781405">
        <w:t>Контракта.</w:t>
      </w:r>
    </w:p>
    <w:p w14:paraId="3DF41B00" w14:textId="710F786D" w:rsidR="00374F47" w:rsidRPr="00781405" w:rsidRDefault="00374F47" w:rsidP="00905F10">
      <w:pPr>
        <w:pStyle w:val="af0"/>
        <w:widowControl w:val="0"/>
        <w:numPr>
          <w:ilvl w:val="1"/>
          <w:numId w:val="25"/>
        </w:numPr>
        <w:tabs>
          <w:tab w:val="left" w:pos="1223"/>
        </w:tabs>
        <w:autoSpaceDE w:val="0"/>
        <w:autoSpaceDN w:val="0"/>
        <w:spacing w:line="240" w:lineRule="auto"/>
        <w:ind w:left="0" w:right="3" w:firstLine="709"/>
        <w:contextualSpacing w:val="0"/>
      </w:pPr>
      <w:r w:rsidRPr="00781405">
        <w:t>Контракт составлен в двух экземплярах, имеющих одинаковую</w:t>
      </w:r>
      <w:r w:rsidRPr="00781405">
        <w:rPr>
          <w:spacing w:val="1"/>
        </w:rPr>
        <w:t xml:space="preserve"> </w:t>
      </w:r>
      <w:r w:rsidRPr="00781405">
        <w:t>юридическую</w:t>
      </w:r>
      <w:r w:rsidRPr="00781405">
        <w:rPr>
          <w:spacing w:val="-2"/>
        </w:rPr>
        <w:t xml:space="preserve"> </w:t>
      </w:r>
      <w:r w:rsidRPr="00781405">
        <w:t>силу.</w:t>
      </w:r>
    </w:p>
    <w:p w14:paraId="58BC9AE7" w14:textId="77777777" w:rsidR="00374F47" w:rsidRPr="00781405" w:rsidRDefault="00374F47" w:rsidP="00374F47">
      <w:pPr>
        <w:pStyle w:val="affb"/>
        <w:ind w:left="0"/>
        <w:jc w:val="left"/>
        <w:rPr>
          <w:sz w:val="24"/>
          <w:szCs w:val="24"/>
        </w:rPr>
      </w:pPr>
    </w:p>
    <w:p w14:paraId="568F69D5" w14:textId="77777777" w:rsidR="00374F47" w:rsidRPr="00781405" w:rsidRDefault="00374F47" w:rsidP="00374F47">
      <w:pPr>
        <w:pStyle w:val="affb"/>
        <w:ind w:left="1025" w:right="1019"/>
        <w:jc w:val="center"/>
        <w:rPr>
          <w:sz w:val="24"/>
          <w:szCs w:val="24"/>
        </w:rPr>
      </w:pPr>
      <w:r w:rsidRPr="00781405">
        <w:rPr>
          <w:sz w:val="24"/>
          <w:szCs w:val="24"/>
        </w:rPr>
        <w:t>8. Реквизиты и подписи</w:t>
      </w:r>
      <w:r w:rsidRPr="00781405">
        <w:rPr>
          <w:spacing w:val="-4"/>
          <w:sz w:val="24"/>
          <w:szCs w:val="24"/>
        </w:rPr>
        <w:t xml:space="preserve"> </w:t>
      </w:r>
      <w:r w:rsidRPr="00781405">
        <w:rPr>
          <w:sz w:val="24"/>
          <w:szCs w:val="24"/>
        </w:rPr>
        <w:t>Сторон</w:t>
      </w:r>
    </w:p>
    <w:p w14:paraId="2EC71967" w14:textId="77777777" w:rsidR="00573707" w:rsidRPr="00781405" w:rsidRDefault="00573707" w:rsidP="00374F47">
      <w:pPr>
        <w:pStyle w:val="affb"/>
        <w:ind w:left="1025" w:right="1019"/>
        <w:jc w:val="center"/>
        <w:rPr>
          <w:sz w:val="24"/>
          <w:szCs w:val="24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33"/>
        <w:gridCol w:w="3181"/>
        <w:gridCol w:w="2123"/>
        <w:gridCol w:w="3232"/>
      </w:tblGrid>
      <w:tr w:rsidR="00374F47" w:rsidRPr="00781405" w14:paraId="764CC5C2" w14:textId="77777777" w:rsidTr="00E40D68">
        <w:trPr>
          <w:trHeight w:val="4750"/>
        </w:trPr>
        <w:tc>
          <w:tcPr>
            <w:tcW w:w="4914" w:type="dxa"/>
            <w:gridSpan w:val="2"/>
            <w:hideMark/>
          </w:tcPr>
          <w:p w14:paraId="56DBE905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 органа социальной защиты субъекта Российской Федерации:</w:t>
            </w:r>
          </w:p>
          <w:p w14:paraId="4D873A16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_____________________________________________________________________________</w:t>
            </w:r>
          </w:p>
          <w:p w14:paraId="57CC2C97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органа социальной защиты населения)</w:t>
            </w:r>
          </w:p>
          <w:p w14:paraId="4ED78B73" w14:textId="77777777" w:rsidR="00374F47" w:rsidRPr="00781405" w:rsidRDefault="00374F4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Юридический адрес: ___________________</w:t>
            </w:r>
          </w:p>
          <w:p w14:paraId="3E0D9883" w14:textId="77777777" w:rsidR="00374F47" w:rsidRPr="00781405" w:rsidRDefault="00374F4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</w:t>
            </w:r>
          </w:p>
          <w:p w14:paraId="2AA0BC59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Лицевой счет: _________________________</w:t>
            </w:r>
          </w:p>
          <w:p w14:paraId="7366653D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</w:t>
            </w:r>
          </w:p>
          <w:p w14:paraId="3A46DD3B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р/с __________________________________</w:t>
            </w:r>
          </w:p>
          <w:p w14:paraId="4BA1F4E1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 ________________________________</w:t>
            </w:r>
          </w:p>
          <w:p w14:paraId="1F3C2A6A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 ________________________________</w:t>
            </w:r>
          </w:p>
          <w:p w14:paraId="6233F3B5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БИК _________________________________</w:t>
            </w:r>
          </w:p>
          <w:p w14:paraId="7E19405D" w14:textId="77777777" w:rsidR="00374F47" w:rsidRPr="00781405" w:rsidRDefault="00374F47" w:rsidP="00E4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ОКТМО ___________________________</w:t>
            </w:r>
          </w:p>
        </w:tc>
        <w:tc>
          <w:tcPr>
            <w:tcW w:w="5355" w:type="dxa"/>
            <w:gridSpan w:val="2"/>
            <w:hideMark/>
          </w:tcPr>
          <w:p w14:paraId="29C73948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Получатель:</w:t>
            </w:r>
          </w:p>
          <w:p w14:paraId="5AED3E9F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5A882DD4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</w:t>
            </w:r>
          </w:p>
          <w:p w14:paraId="35531694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4F95E935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(последнее - при наличии))</w:t>
            </w:r>
          </w:p>
          <w:p w14:paraId="45206DFF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паспорт _____________________________</w:t>
            </w:r>
          </w:p>
          <w:p w14:paraId="08289E04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(серия, номер документа,</w:t>
            </w:r>
          </w:p>
          <w:p w14:paraId="1942B2C8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2ED16665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удостоверяющего личность,</w:t>
            </w:r>
          </w:p>
          <w:p w14:paraId="3251EBF6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0BD609D9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когда и кем выдан)</w:t>
            </w:r>
          </w:p>
          <w:p w14:paraId="2D447644" w14:textId="5FAEC8BB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жительства</w:t>
            </w:r>
            <w:r w:rsidR="00633DC1"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(пребывания)</w:t>
            </w: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____________________</w:t>
            </w:r>
          </w:p>
          <w:p w14:paraId="3679DD87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7C34612D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0080F316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6DFA50A8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36F529AE" w14:textId="77777777" w:rsidR="00374F47" w:rsidRPr="00781405" w:rsidRDefault="00374F47" w:rsidP="00374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4F47" w:rsidRPr="00781405" w14:paraId="49A0DC6B" w14:textId="77777777" w:rsidTr="00E40D68">
        <w:trPr>
          <w:trHeight w:val="332"/>
        </w:trPr>
        <w:tc>
          <w:tcPr>
            <w:tcW w:w="4914" w:type="dxa"/>
            <w:gridSpan w:val="2"/>
            <w:hideMark/>
          </w:tcPr>
          <w:p w14:paraId="5CE008B4" w14:textId="77777777" w:rsidR="00573707" w:rsidRPr="00781405" w:rsidRDefault="0057370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9BADA7A" w14:textId="77777777" w:rsidR="00573707" w:rsidRPr="00781405" w:rsidRDefault="0057370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E08A04F" w14:textId="77777777" w:rsidR="00573707" w:rsidRPr="00781405" w:rsidRDefault="0057370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A4BA39A" w14:textId="77777777" w:rsidR="00374F47" w:rsidRPr="00781405" w:rsidRDefault="00374F4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5355" w:type="dxa"/>
            <w:gridSpan w:val="2"/>
          </w:tcPr>
          <w:p w14:paraId="42D03C2A" w14:textId="77777777" w:rsidR="00374F47" w:rsidRPr="00781405" w:rsidRDefault="00374F4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4F47" w:rsidRPr="00781405" w14:paraId="47B572AB" w14:textId="77777777" w:rsidTr="00E40D68">
        <w:trPr>
          <w:trHeight w:val="665"/>
        </w:trPr>
        <w:tc>
          <w:tcPr>
            <w:tcW w:w="1733" w:type="dxa"/>
            <w:hideMark/>
          </w:tcPr>
          <w:p w14:paraId="3B34C173" w14:textId="77777777" w:rsidR="00374F47" w:rsidRPr="00781405" w:rsidRDefault="00374F47" w:rsidP="00E40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</w:t>
            </w:r>
          </w:p>
          <w:p w14:paraId="71EE24AD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181" w:type="dxa"/>
            <w:hideMark/>
          </w:tcPr>
          <w:p w14:paraId="58020120" w14:textId="685E45C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</w:t>
            </w:r>
          </w:p>
          <w:p w14:paraId="5FF20143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 подписи)</w:t>
            </w:r>
          </w:p>
        </w:tc>
        <w:tc>
          <w:tcPr>
            <w:tcW w:w="2123" w:type="dxa"/>
            <w:hideMark/>
          </w:tcPr>
          <w:p w14:paraId="622762F8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</w:t>
            </w:r>
          </w:p>
          <w:p w14:paraId="1C0CB90F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31" w:type="dxa"/>
            <w:hideMark/>
          </w:tcPr>
          <w:p w14:paraId="2F243CAE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</w:t>
            </w:r>
            <w:r w:rsidRPr="007814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</w:t>
            </w:r>
          </w:p>
          <w:p w14:paraId="1C38BCF3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(расшифровка подписи)</w:t>
            </w:r>
          </w:p>
        </w:tc>
      </w:tr>
      <w:tr w:rsidR="00374F47" w:rsidRPr="00781405" w14:paraId="08194AD7" w14:textId="77777777" w:rsidTr="00E40D68">
        <w:trPr>
          <w:trHeight w:val="998"/>
        </w:trPr>
        <w:tc>
          <w:tcPr>
            <w:tcW w:w="4914" w:type="dxa"/>
            <w:gridSpan w:val="2"/>
            <w:hideMark/>
          </w:tcPr>
          <w:p w14:paraId="16FCF366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_______________________</w:t>
            </w:r>
          </w:p>
          <w:p w14:paraId="01124B67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(дата)</w:t>
            </w:r>
          </w:p>
          <w:p w14:paraId="35E35C80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М.П.</w:t>
            </w:r>
          </w:p>
        </w:tc>
        <w:tc>
          <w:tcPr>
            <w:tcW w:w="5355" w:type="dxa"/>
            <w:gridSpan w:val="2"/>
            <w:hideMark/>
          </w:tcPr>
          <w:p w14:paraId="6E60692C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_______________________</w:t>
            </w:r>
          </w:p>
          <w:p w14:paraId="03AFBE04" w14:textId="77777777" w:rsidR="00374F47" w:rsidRPr="00781405" w:rsidRDefault="00374F47" w:rsidP="00E40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814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(дата)</w:t>
            </w:r>
          </w:p>
        </w:tc>
      </w:tr>
    </w:tbl>
    <w:p w14:paraId="4D58D419" w14:textId="77777777" w:rsidR="00374F47" w:rsidRPr="00781405" w:rsidRDefault="00374F47" w:rsidP="00374F47">
      <w:pPr>
        <w:pStyle w:val="affb"/>
        <w:spacing w:before="78"/>
        <w:ind w:left="0" w:right="164"/>
        <w:rPr>
          <w:sz w:val="24"/>
          <w:szCs w:val="24"/>
        </w:rPr>
      </w:pPr>
    </w:p>
    <w:p w14:paraId="656DF459" w14:textId="0984B6B0" w:rsidR="00374F47" w:rsidRPr="00781405" w:rsidRDefault="00905F10" w:rsidP="002B7C1C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781405">
        <w:rPr>
          <w:rFonts w:ascii="Times New Roman" w:hAnsi="Times New Roman" w:cs="Times New Roman"/>
          <w:sz w:val="24"/>
          <w:szCs w:val="24"/>
        </w:rPr>
        <w:t>&lt;1&gt; Правила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социальной помощи», утвержденные постановлением Правительства Российской Федерации от 16 ноября 2023 г. № 1931.</w:t>
      </w:r>
    </w:p>
    <w:p w14:paraId="750174E0" w14:textId="5F106BD9" w:rsidR="00AB0C17" w:rsidRPr="00781405" w:rsidRDefault="00AB0C17" w:rsidP="00781405">
      <w:pPr>
        <w:pStyle w:val="affb"/>
        <w:spacing w:line="480" w:lineRule="auto"/>
        <w:ind w:left="1025" w:right="1018" w:hanging="1025"/>
        <w:rPr>
          <w:rFonts w:eastAsiaTheme="minorHAnsi"/>
          <w:sz w:val="24"/>
          <w:szCs w:val="24"/>
        </w:rPr>
        <w:sectPr w:rsidR="00AB0C17" w:rsidRPr="00781405" w:rsidSect="003B162A">
          <w:headerReference w:type="default" r:id="rId8"/>
          <w:pgSz w:w="11910" w:h="16840"/>
          <w:pgMar w:top="1134" w:right="567" w:bottom="1134" w:left="1134" w:header="720" w:footer="720" w:gutter="0"/>
          <w:pgNumType w:start="1"/>
          <w:cols w:space="720"/>
          <w:titlePg/>
          <w:docGrid w:linePitch="299"/>
        </w:sectPr>
      </w:pPr>
      <w:r w:rsidRPr="00781405">
        <w:rPr>
          <w:rFonts w:eastAsiaTheme="minorHAnsi"/>
          <w:sz w:val="24"/>
          <w:szCs w:val="24"/>
        </w:rPr>
        <w:t>&lt;2&gt; Федеральный закон от 17.07.1999 № 178-ФЗ «О г</w:t>
      </w:r>
      <w:r w:rsidR="00781405" w:rsidRPr="00781405">
        <w:rPr>
          <w:rFonts w:eastAsiaTheme="minorHAnsi"/>
          <w:sz w:val="24"/>
          <w:szCs w:val="24"/>
        </w:rPr>
        <w:t>осударственной социальной помощи».</w:t>
      </w:r>
    </w:p>
    <w:p w14:paraId="57AE729B" w14:textId="2BC09B38" w:rsidR="0020536A" w:rsidRPr="0020536A" w:rsidRDefault="0020536A" w:rsidP="00781405">
      <w:pPr>
        <w:pStyle w:val="36"/>
        <w:keepNext/>
        <w:keepLines/>
        <w:spacing w:after="0"/>
        <w:rPr>
          <w:rFonts w:eastAsiaTheme="minorHAnsi"/>
          <w:sz w:val="20"/>
          <w:szCs w:val="20"/>
        </w:rPr>
      </w:pPr>
    </w:p>
    <w:sectPr w:rsidR="0020536A" w:rsidRPr="0020536A" w:rsidSect="00E3603B"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70AA9" w14:textId="77777777" w:rsidR="008C6BD0" w:rsidRDefault="008C6BD0">
      <w:pPr>
        <w:spacing w:after="0" w:line="240" w:lineRule="auto"/>
      </w:pPr>
      <w:r>
        <w:separator/>
      </w:r>
    </w:p>
  </w:endnote>
  <w:endnote w:type="continuationSeparator" w:id="0">
    <w:p w14:paraId="40AC9D0A" w14:textId="77777777" w:rsidR="008C6BD0" w:rsidRDefault="008C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163E9" w14:textId="77777777" w:rsidR="008C6BD0" w:rsidRDefault="008C6BD0">
      <w:pPr>
        <w:spacing w:after="0" w:line="240" w:lineRule="auto"/>
      </w:pPr>
      <w:r>
        <w:separator/>
      </w:r>
    </w:p>
  </w:footnote>
  <w:footnote w:type="continuationSeparator" w:id="0">
    <w:p w14:paraId="1F29A689" w14:textId="77777777" w:rsidR="008C6BD0" w:rsidRDefault="008C6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2110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89FEA03" w14:textId="77777777" w:rsidR="00A728CA" w:rsidRPr="0095573D" w:rsidRDefault="00A728CA" w:rsidP="0095573D">
        <w:pPr>
          <w:pStyle w:val="af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557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557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557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52E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9557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649C4"/>
    <w:multiLevelType w:val="hybridMultilevel"/>
    <w:tmpl w:val="5ABC37F2"/>
    <w:lvl w:ilvl="0" w:tplc="371C8794">
      <w:start w:val="3"/>
      <w:numFmt w:val="decimal"/>
      <w:lvlText w:val="%1."/>
      <w:lvlJc w:val="left"/>
      <w:pPr>
        <w:ind w:left="1021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A60FFA">
      <w:start w:val="3"/>
      <w:numFmt w:val="decimal"/>
      <w:lvlText w:val="%2."/>
      <w:lvlJc w:val="left"/>
      <w:pPr>
        <w:ind w:left="382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B45CA0">
      <w:start w:val="1"/>
      <w:numFmt w:val="decimal"/>
      <w:lvlText w:val="%3."/>
      <w:lvlJc w:val="left"/>
      <w:pPr>
        <w:ind w:left="174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8585AD6">
      <w:numFmt w:val="bullet"/>
      <w:lvlText w:val="•"/>
      <w:lvlJc w:val="left"/>
      <w:pPr>
        <w:ind w:left="5028" w:hanging="320"/>
      </w:pPr>
      <w:rPr>
        <w:lang w:val="ru-RU" w:eastAsia="en-US" w:bidi="ar-SA"/>
      </w:rPr>
    </w:lvl>
    <w:lvl w:ilvl="4" w:tplc="2286D054">
      <w:numFmt w:val="bullet"/>
      <w:lvlText w:val="•"/>
      <w:lvlJc w:val="left"/>
      <w:pPr>
        <w:ind w:left="5816" w:hanging="320"/>
      </w:pPr>
      <w:rPr>
        <w:lang w:val="ru-RU" w:eastAsia="en-US" w:bidi="ar-SA"/>
      </w:rPr>
    </w:lvl>
    <w:lvl w:ilvl="5" w:tplc="CFBAC188">
      <w:numFmt w:val="bullet"/>
      <w:lvlText w:val="•"/>
      <w:lvlJc w:val="left"/>
      <w:pPr>
        <w:ind w:left="6604" w:hanging="320"/>
      </w:pPr>
      <w:rPr>
        <w:lang w:val="ru-RU" w:eastAsia="en-US" w:bidi="ar-SA"/>
      </w:rPr>
    </w:lvl>
    <w:lvl w:ilvl="6" w:tplc="FDB00A96">
      <w:numFmt w:val="bullet"/>
      <w:lvlText w:val="•"/>
      <w:lvlJc w:val="left"/>
      <w:pPr>
        <w:ind w:left="7393" w:hanging="320"/>
      </w:pPr>
      <w:rPr>
        <w:lang w:val="ru-RU" w:eastAsia="en-US" w:bidi="ar-SA"/>
      </w:rPr>
    </w:lvl>
    <w:lvl w:ilvl="7" w:tplc="8854A202">
      <w:numFmt w:val="bullet"/>
      <w:lvlText w:val="•"/>
      <w:lvlJc w:val="left"/>
      <w:pPr>
        <w:ind w:left="8181" w:hanging="320"/>
      </w:pPr>
      <w:rPr>
        <w:lang w:val="ru-RU" w:eastAsia="en-US" w:bidi="ar-SA"/>
      </w:rPr>
    </w:lvl>
    <w:lvl w:ilvl="8" w:tplc="AA04FA44">
      <w:numFmt w:val="bullet"/>
      <w:lvlText w:val="•"/>
      <w:lvlJc w:val="left"/>
      <w:pPr>
        <w:ind w:left="8969" w:hanging="320"/>
      </w:pPr>
      <w:rPr>
        <w:lang w:val="ru-RU" w:eastAsia="en-US" w:bidi="ar-SA"/>
      </w:rPr>
    </w:lvl>
  </w:abstractNum>
  <w:abstractNum w:abstractNumId="1" w15:restartNumberingAfterBreak="0">
    <w:nsid w:val="1E8D317D"/>
    <w:multiLevelType w:val="multilevel"/>
    <w:tmpl w:val="10FE6320"/>
    <w:lvl w:ilvl="0">
      <w:start w:val="3"/>
      <w:numFmt w:val="decimal"/>
      <w:lvlText w:val="%1"/>
      <w:lvlJc w:val="left"/>
      <w:pPr>
        <w:ind w:left="1204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069" w:hanging="490"/>
      </w:pPr>
      <w:rPr>
        <w:rFonts w:hint="default"/>
      </w:rPr>
    </w:lvl>
    <w:lvl w:ilvl="3">
      <w:numFmt w:val="bullet"/>
      <w:lvlText w:val="•"/>
      <w:lvlJc w:val="left"/>
      <w:pPr>
        <w:ind w:left="4003" w:hanging="490"/>
      </w:pPr>
      <w:rPr>
        <w:rFonts w:hint="default"/>
      </w:rPr>
    </w:lvl>
    <w:lvl w:ilvl="4">
      <w:numFmt w:val="bullet"/>
      <w:lvlText w:val="•"/>
      <w:lvlJc w:val="left"/>
      <w:pPr>
        <w:ind w:left="4938" w:hanging="490"/>
      </w:pPr>
      <w:rPr>
        <w:rFonts w:hint="default"/>
      </w:rPr>
    </w:lvl>
    <w:lvl w:ilvl="5">
      <w:numFmt w:val="bullet"/>
      <w:lvlText w:val="•"/>
      <w:lvlJc w:val="left"/>
      <w:pPr>
        <w:ind w:left="5873" w:hanging="490"/>
      </w:pPr>
      <w:rPr>
        <w:rFonts w:hint="default"/>
      </w:rPr>
    </w:lvl>
    <w:lvl w:ilvl="6">
      <w:numFmt w:val="bullet"/>
      <w:lvlText w:val="•"/>
      <w:lvlJc w:val="left"/>
      <w:pPr>
        <w:ind w:left="6807" w:hanging="490"/>
      </w:pPr>
      <w:rPr>
        <w:rFonts w:hint="default"/>
      </w:rPr>
    </w:lvl>
    <w:lvl w:ilvl="7">
      <w:numFmt w:val="bullet"/>
      <w:lvlText w:val="•"/>
      <w:lvlJc w:val="left"/>
      <w:pPr>
        <w:ind w:left="7742" w:hanging="490"/>
      </w:pPr>
      <w:rPr>
        <w:rFonts w:hint="default"/>
      </w:rPr>
    </w:lvl>
    <w:lvl w:ilvl="8">
      <w:numFmt w:val="bullet"/>
      <w:lvlText w:val="•"/>
      <w:lvlJc w:val="left"/>
      <w:pPr>
        <w:ind w:left="8676" w:hanging="490"/>
      </w:pPr>
      <w:rPr>
        <w:rFonts w:hint="default"/>
      </w:rPr>
    </w:lvl>
  </w:abstractNum>
  <w:abstractNum w:abstractNumId="2" w15:restartNumberingAfterBreak="0">
    <w:nsid w:val="22B83420"/>
    <w:multiLevelType w:val="multilevel"/>
    <w:tmpl w:val="C8EA3862"/>
    <w:lvl w:ilvl="0">
      <w:start w:val="6"/>
      <w:numFmt w:val="decimal"/>
      <w:lvlText w:val="%1"/>
      <w:lvlJc w:val="left"/>
      <w:pPr>
        <w:ind w:left="174" w:hanging="53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3" w:hanging="53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89" w:hanging="53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26" w:hanging="53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63" w:hanging="53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9" w:hanging="53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6" w:hanging="53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72" w:hanging="537"/>
      </w:pPr>
      <w:rPr>
        <w:lang w:val="ru-RU" w:eastAsia="en-US" w:bidi="ar-SA"/>
      </w:rPr>
    </w:lvl>
  </w:abstractNum>
  <w:abstractNum w:abstractNumId="3" w15:restartNumberingAfterBreak="0">
    <w:nsid w:val="247A10F4"/>
    <w:multiLevelType w:val="hybridMultilevel"/>
    <w:tmpl w:val="1B04D976"/>
    <w:lvl w:ilvl="0" w:tplc="B63A7DEC">
      <w:start w:val="1"/>
      <w:numFmt w:val="decimal"/>
      <w:lvlText w:val="%1."/>
      <w:lvlJc w:val="left"/>
      <w:pPr>
        <w:ind w:left="382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E08DA"/>
    <w:multiLevelType w:val="multilevel"/>
    <w:tmpl w:val="809EB004"/>
    <w:lvl w:ilvl="0">
      <w:start w:val="7"/>
      <w:numFmt w:val="decimal"/>
      <w:lvlText w:val="%1"/>
      <w:lvlJc w:val="left"/>
      <w:pPr>
        <w:ind w:left="174" w:hanging="5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3" w:hanging="5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89" w:hanging="5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26" w:hanging="5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63" w:hanging="5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9" w:hanging="5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6" w:hanging="5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72" w:hanging="515"/>
      </w:pPr>
      <w:rPr>
        <w:lang w:val="ru-RU" w:eastAsia="en-US" w:bidi="ar-SA"/>
      </w:rPr>
    </w:lvl>
  </w:abstractNum>
  <w:abstractNum w:abstractNumId="5" w15:restartNumberingAfterBreak="0">
    <w:nsid w:val="2729108B"/>
    <w:multiLevelType w:val="multilevel"/>
    <w:tmpl w:val="286635A8"/>
    <w:lvl w:ilvl="0">
      <w:start w:val="2"/>
      <w:numFmt w:val="decimal"/>
      <w:lvlText w:val="%1"/>
      <w:lvlJc w:val="left"/>
      <w:pPr>
        <w:ind w:left="1204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9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03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8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07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2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76" w:hanging="490"/>
      </w:pPr>
      <w:rPr>
        <w:lang w:val="ru-RU" w:eastAsia="en-US" w:bidi="ar-SA"/>
      </w:rPr>
    </w:lvl>
  </w:abstractNum>
  <w:abstractNum w:abstractNumId="6" w15:restartNumberingAfterBreak="0">
    <w:nsid w:val="2AB35ADE"/>
    <w:multiLevelType w:val="multilevel"/>
    <w:tmpl w:val="36EEBA28"/>
    <w:lvl w:ilvl="0">
      <w:start w:val="2"/>
      <w:numFmt w:val="decimal"/>
      <w:lvlText w:val="%1"/>
      <w:lvlJc w:val="left"/>
      <w:pPr>
        <w:ind w:left="1204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069" w:hanging="490"/>
      </w:pPr>
      <w:rPr>
        <w:rFonts w:hint="default"/>
      </w:rPr>
    </w:lvl>
    <w:lvl w:ilvl="3">
      <w:numFmt w:val="bullet"/>
      <w:lvlText w:val="•"/>
      <w:lvlJc w:val="left"/>
      <w:pPr>
        <w:ind w:left="4003" w:hanging="490"/>
      </w:pPr>
      <w:rPr>
        <w:rFonts w:hint="default"/>
      </w:rPr>
    </w:lvl>
    <w:lvl w:ilvl="4">
      <w:numFmt w:val="bullet"/>
      <w:lvlText w:val="•"/>
      <w:lvlJc w:val="left"/>
      <w:pPr>
        <w:ind w:left="4938" w:hanging="490"/>
      </w:pPr>
      <w:rPr>
        <w:rFonts w:hint="default"/>
      </w:rPr>
    </w:lvl>
    <w:lvl w:ilvl="5">
      <w:numFmt w:val="bullet"/>
      <w:lvlText w:val="•"/>
      <w:lvlJc w:val="left"/>
      <w:pPr>
        <w:ind w:left="5873" w:hanging="490"/>
      </w:pPr>
      <w:rPr>
        <w:rFonts w:hint="default"/>
      </w:rPr>
    </w:lvl>
    <w:lvl w:ilvl="6">
      <w:numFmt w:val="bullet"/>
      <w:lvlText w:val="•"/>
      <w:lvlJc w:val="left"/>
      <w:pPr>
        <w:ind w:left="6807" w:hanging="490"/>
      </w:pPr>
      <w:rPr>
        <w:rFonts w:hint="default"/>
      </w:rPr>
    </w:lvl>
    <w:lvl w:ilvl="7">
      <w:numFmt w:val="bullet"/>
      <w:lvlText w:val="•"/>
      <w:lvlJc w:val="left"/>
      <w:pPr>
        <w:ind w:left="7742" w:hanging="490"/>
      </w:pPr>
      <w:rPr>
        <w:rFonts w:hint="default"/>
      </w:rPr>
    </w:lvl>
    <w:lvl w:ilvl="8">
      <w:numFmt w:val="bullet"/>
      <w:lvlText w:val="•"/>
      <w:lvlJc w:val="left"/>
      <w:pPr>
        <w:ind w:left="8676" w:hanging="490"/>
      </w:pPr>
      <w:rPr>
        <w:rFonts w:hint="default"/>
      </w:rPr>
    </w:lvl>
  </w:abstractNum>
  <w:abstractNum w:abstractNumId="7" w15:restartNumberingAfterBreak="0">
    <w:nsid w:val="2CE51346"/>
    <w:multiLevelType w:val="multilevel"/>
    <w:tmpl w:val="F7562A08"/>
    <w:lvl w:ilvl="0">
      <w:start w:val="3"/>
      <w:numFmt w:val="decimal"/>
      <w:lvlText w:val="%1"/>
      <w:lvlJc w:val="left"/>
      <w:pPr>
        <w:ind w:left="1204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9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03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8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3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07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2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76" w:hanging="490"/>
      </w:pPr>
      <w:rPr>
        <w:lang w:val="ru-RU" w:eastAsia="en-US" w:bidi="ar-SA"/>
      </w:rPr>
    </w:lvl>
  </w:abstractNum>
  <w:abstractNum w:abstractNumId="8" w15:restartNumberingAfterBreak="0">
    <w:nsid w:val="334B78FD"/>
    <w:multiLevelType w:val="multilevel"/>
    <w:tmpl w:val="47DC32B2"/>
    <w:lvl w:ilvl="0">
      <w:start w:val="6"/>
      <w:numFmt w:val="decimal"/>
      <w:lvlText w:val="%1"/>
      <w:lvlJc w:val="left"/>
      <w:pPr>
        <w:ind w:left="174" w:hanging="5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53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537"/>
      </w:pPr>
      <w:rPr>
        <w:rFonts w:hint="default"/>
      </w:rPr>
    </w:lvl>
    <w:lvl w:ilvl="3">
      <w:numFmt w:val="bullet"/>
      <w:lvlText w:val="•"/>
      <w:lvlJc w:val="left"/>
      <w:pPr>
        <w:ind w:left="3289" w:hanging="537"/>
      </w:pPr>
      <w:rPr>
        <w:rFonts w:hint="default"/>
      </w:rPr>
    </w:lvl>
    <w:lvl w:ilvl="4">
      <w:numFmt w:val="bullet"/>
      <w:lvlText w:val="•"/>
      <w:lvlJc w:val="left"/>
      <w:pPr>
        <w:ind w:left="4326" w:hanging="537"/>
      </w:pPr>
      <w:rPr>
        <w:rFonts w:hint="default"/>
      </w:rPr>
    </w:lvl>
    <w:lvl w:ilvl="5">
      <w:numFmt w:val="bullet"/>
      <w:lvlText w:val="•"/>
      <w:lvlJc w:val="left"/>
      <w:pPr>
        <w:ind w:left="5363" w:hanging="537"/>
      </w:pPr>
      <w:rPr>
        <w:rFonts w:hint="default"/>
      </w:rPr>
    </w:lvl>
    <w:lvl w:ilvl="6">
      <w:numFmt w:val="bullet"/>
      <w:lvlText w:val="•"/>
      <w:lvlJc w:val="left"/>
      <w:pPr>
        <w:ind w:left="6399" w:hanging="537"/>
      </w:pPr>
      <w:rPr>
        <w:rFonts w:hint="default"/>
      </w:rPr>
    </w:lvl>
    <w:lvl w:ilvl="7">
      <w:numFmt w:val="bullet"/>
      <w:lvlText w:val="•"/>
      <w:lvlJc w:val="left"/>
      <w:pPr>
        <w:ind w:left="7436" w:hanging="537"/>
      </w:pPr>
      <w:rPr>
        <w:rFonts w:hint="default"/>
      </w:rPr>
    </w:lvl>
    <w:lvl w:ilvl="8">
      <w:numFmt w:val="bullet"/>
      <w:lvlText w:val="•"/>
      <w:lvlJc w:val="left"/>
      <w:pPr>
        <w:ind w:left="8472" w:hanging="537"/>
      </w:pPr>
      <w:rPr>
        <w:rFonts w:hint="default"/>
      </w:rPr>
    </w:lvl>
  </w:abstractNum>
  <w:abstractNum w:abstractNumId="9" w15:restartNumberingAfterBreak="0">
    <w:nsid w:val="3562290A"/>
    <w:multiLevelType w:val="multilevel"/>
    <w:tmpl w:val="6D746606"/>
    <w:lvl w:ilvl="0">
      <w:start w:val="2"/>
      <w:numFmt w:val="decimal"/>
      <w:lvlText w:val="%1"/>
      <w:lvlJc w:val="left"/>
      <w:pPr>
        <w:ind w:left="1204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069" w:hanging="490"/>
      </w:pPr>
      <w:rPr>
        <w:rFonts w:hint="default"/>
      </w:rPr>
    </w:lvl>
    <w:lvl w:ilvl="3">
      <w:numFmt w:val="bullet"/>
      <w:lvlText w:val="•"/>
      <w:lvlJc w:val="left"/>
      <w:pPr>
        <w:ind w:left="4003" w:hanging="490"/>
      </w:pPr>
      <w:rPr>
        <w:rFonts w:hint="default"/>
      </w:rPr>
    </w:lvl>
    <w:lvl w:ilvl="4">
      <w:numFmt w:val="bullet"/>
      <w:lvlText w:val="•"/>
      <w:lvlJc w:val="left"/>
      <w:pPr>
        <w:ind w:left="4938" w:hanging="490"/>
      </w:pPr>
      <w:rPr>
        <w:rFonts w:hint="default"/>
      </w:rPr>
    </w:lvl>
    <w:lvl w:ilvl="5">
      <w:numFmt w:val="bullet"/>
      <w:lvlText w:val="•"/>
      <w:lvlJc w:val="left"/>
      <w:pPr>
        <w:ind w:left="5873" w:hanging="490"/>
      </w:pPr>
      <w:rPr>
        <w:rFonts w:hint="default"/>
      </w:rPr>
    </w:lvl>
    <w:lvl w:ilvl="6">
      <w:numFmt w:val="bullet"/>
      <w:lvlText w:val="•"/>
      <w:lvlJc w:val="left"/>
      <w:pPr>
        <w:ind w:left="6807" w:hanging="490"/>
      </w:pPr>
      <w:rPr>
        <w:rFonts w:hint="default"/>
      </w:rPr>
    </w:lvl>
    <w:lvl w:ilvl="7">
      <w:numFmt w:val="bullet"/>
      <w:lvlText w:val="•"/>
      <w:lvlJc w:val="left"/>
      <w:pPr>
        <w:ind w:left="7742" w:hanging="490"/>
      </w:pPr>
      <w:rPr>
        <w:rFonts w:hint="default"/>
      </w:rPr>
    </w:lvl>
    <w:lvl w:ilvl="8">
      <w:numFmt w:val="bullet"/>
      <w:lvlText w:val="•"/>
      <w:lvlJc w:val="left"/>
      <w:pPr>
        <w:ind w:left="8676" w:hanging="490"/>
      </w:pPr>
      <w:rPr>
        <w:rFonts w:hint="default"/>
      </w:rPr>
    </w:lvl>
  </w:abstractNum>
  <w:abstractNum w:abstractNumId="10" w15:restartNumberingAfterBreak="0">
    <w:nsid w:val="38B40F11"/>
    <w:multiLevelType w:val="hybridMultilevel"/>
    <w:tmpl w:val="321249C4"/>
    <w:lvl w:ilvl="0" w:tplc="D7FA49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A516685"/>
    <w:multiLevelType w:val="hybridMultilevel"/>
    <w:tmpl w:val="48BA8964"/>
    <w:lvl w:ilvl="0" w:tplc="09B27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D937F1"/>
    <w:multiLevelType w:val="multilevel"/>
    <w:tmpl w:val="F0E65992"/>
    <w:lvl w:ilvl="0">
      <w:start w:val="5"/>
      <w:numFmt w:val="decimal"/>
      <w:lvlText w:val="%1"/>
      <w:lvlJc w:val="left"/>
      <w:pPr>
        <w:ind w:left="174" w:hanging="6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66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665"/>
      </w:pPr>
      <w:rPr>
        <w:rFonts w:hint="default"/>
      </w:rPr>
    </w:lvl>
    <w:lvl w:ilvl="3">
      <w:numFmt w:val="bullet"/>
      <w:lvlText w:val="•"/>
      <w:lvlJc w:val="left"/>
      <w:pPr>
        <w:ind w:left="3289" w:hanging="665"/>
      </w:pPr>
      <w:rPr>
        <w:rFonts w:hint="default"/>
      </w:rPr>
    </w:lvl>
    <w:lvl w:ilvl="4">
      <w:numFmt w:val="bullet"/>
      <w:lvlText w:val="•"/>
      <w:lvlJc w:val="left"/>
      <w:pPr>
        <w:ind w:left="4326" w:hanging="665"/>
      </w:pPr>
      <w:rPr>
        <w:rFonts w:hint="default"/>
      </w:rPr>
    </w:lvl>
    <w:lvl w:ilvl="5">
      <w:numFmt w:val="bullet"/>
      <w:lvlText w:val="•"/>
      <w:lvlJc w:val="left"/>
      <w:pPr>
        <w:ind w:left="5363" w:hanging="665"/>
      </w:pPr>
      <w:rPr>
        <w:rFonts w:hint="default"/>
      </w:rPr>
    </w:lvl>
    <w:lvl w:ilvl="6">
      <w:numFmt w:val="bullet"/>
      <w:lvlText w:val="•"/>
      <w:lvlJc w:val="left"/>
      <w:pPr>
        <w:ind w:left="6399" w:hanging="665"/>
      </w:pPr>
      <w:rPr>
        <w:rFonts w:hint="default"/>
      </w:rPr>
    </w:lvl>
    <w:lvl w:ilvl="7">
      <w:numFmt w:val="bullet"/>
      <w:lvlText w:val="•"/>
      <w:lvlJc w:val="left"/>
      <w:pPr>
        <w:ind w:left="7436" w:hanging="665"/>
      </w:pPr>
      <w:rPr>
        <w:rFonts w:hint="default"/>
      </w:rPr>
    </w:lvl>
    <w:lvl w:ilvl="8">
      <w:numFmt w:val="bullet"/>
      <w:lvlText w:val="•"/>
      <w:lvlJc w:val="left"/>
      <w:pPr>
        <w:ind w:left="8472" w:hanging="665"/>
      </w:pPr>
      <w:rPr>
        <w:rFonts w:hint="default"/>
      </w:rPr>
    </w:lvl>
  </w:abstractNum>
  <w:abstractNum w:abstractNumId="13" w15:restartNumberingAfterBreak="0">
    <w:nsid w:val="4DD113E2"/>
    <w:multiLevelType w:val="multilevel"/>
    <w:tmpl w:val="91169DD6"/>
    <w:lvl w:ilvl="0">
      <w:start w:val="7"/>
      <w:numFmt w:val="decimal"/>
      <w:lvlText w:val="%1"/>
      <w:lvlJc w:val="left"/>
      <w:pPr>
        <w:ind w:left="174" w:hanging="5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51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515"/>
      </w:pPr>
      <w:rPr>
        <w:rFonts w:hint="default"/>
      </w:rPr>
    </w:lvl>
    <w:lvl w:ilvl="3">
      <w:numFmt w:val="bullet"/>
      <w:lvlText w:val="•"/>
      <w:lvlJc w:val="left"/>
      <w:pPr>
        <w:ind w:left="3289" w:hanging="515"/>
      </w:pPr>
      <w:rPr>
        <w:rFonts w:hint="default"/>
      </w:rPr>
    </w:lvl>
    <w:lvl w:ilvl="4">
      <w:numFmt w:val="bullet"/>
      <w:lvlText w:val="•"/>
      <w:lvlJc w:val="left"/>
      <w:pPr>
        <w:ind w:left="4326" w:hanging="515"/>
      </w:pPr>
      <w:rPr>
        <w:rFonts w:hint="default"/>
      </w:rPr>
    </w:lvl>
    <w:lvl w:ilvl="5">
      <w:numFmt w:val="bullet"/>
      <w:lvlText w:val="•"/>
      <w:lvlJc w:val="left"/>
      <w:pPr>
        <w:ind w:left="5363" w:hanging="515"/>
      </w:pPr>
      <w:rPr>
        <w:rFonts w:hint="default"/>
      </w:rPr>
    </w:lvl>
    <w:lvl w:ilvl="6">
      <w:numFmt w:val="bullet"/>
      <w:lvlText w:val="•"/>
      <w:lvlJc w:val="left"/>
      <w:pPr>
        <w:ind w:left="6399" w:hanging="515"/>
      </w:pPr>
      <w:rPr>
        <w:rFonts w:hint="default"/>
      </w:rPr>
    </w:lvl>
    <w:lvl w:ilvl="7">
      <w:numFmt w:val="bullet"/>
      <w:lvlText w:val="•"/>
      <w:lvlJc w:val="left"/>
      <w:pPr>
        <w:ind w:left="7436" w:hanging="515"/>
      </w:pPr>
      <w:rPr>
        <w:rFonts w:hint="default"/>
      </w:rPr>
    </w:lvl>
    <w:lvl w:ilvl="8">
      <w:numFmt w:val="bullet"/>
      <w:lvlText w:val="•"/>
      <w:lvlJc w:val="left"/>
      <w:pPr>
        <w:ind w:left="8472" w:hanging="515"/>
      </w:pPr>
      <w:rPr>
        <w:rFonts w:hint="default"/>
      </w:rPr>
    </w:lvl>
  </w:abstractNum>
  <w:abstractNum w:abstractNumId="14" w15:restartNumberingAfterBreak="0">
    <w:nsid w:val="51514792"/>
    <w:multiLevelType w:val="multilevel"/>
    <w:tmpl w:val="B26EAF38"/>
    <w:lvl w:ilvl="0">
      <w:start w:val="6"/>
      <w:numFmt w:val="decimal"/>
      <w:lvlText w:val="%1"/>
      <w:lvlJc w:val="left"/>
      <w:pPr>
        <w:ind w:left="174" w:hanging="5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53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537"/>
      </w:pPr>
      <w:rPr>
        <w:rFonts w:hint="default"/>
      </w:rPr>
    </w:lvl>
    <w:lvl w:ilvl="3">
      <w:numFmt w:val="bullet"/>
      <w:lvlText w:val="•"/>
      <w:lvlJc w:val="left"/>
      <w:pPr>
        <w:ind w:left="3289" w:hanging="537"/>
      </w:pPr>
      <w:rPr>
        <w:rFonts w:hint="default"/>
      </w:rPr>
    </w:lvl>
    <w:lvl w:ilvl="4">
      <w:numFmt w:val="bullet"/>
      <w:lvlText w:val="•"/>
      <w:lvlJc w:val="left"/>
      <w:pPr>
        <w:ind w:left="4326" w:hanging="537"/>
      </w:pPr>
      <w:rPr>
        <w:rFonts w:hint="default"/>
      </w:rPr>
    </w:lvl>
    <w:lvl w:ilvl="5">
      <w:numFmt w:val="bullet"/>
      <w:lvlText w:val="•"/>
      <w:lvlJc w:val="left"/>
      <w:pPr>
        <w:ind w:left="5363" w:hanging="537"/>
      </w:pPr>
      <w:rPr>
        <w:rFonts w:hint="default"/>
      </w:rPr>
    </w:lvl>
    <w:lvl w:ilvl="6">
      <w:numFmt w:val="bullet"/>
      <w:lvlText w:val="•"/>
      <w:lvlJc w:val="left"/>
      <w:pPr>
        <w:ind w:left="6399" w:hanging="537"/>
      </w:pPr>
      <w:rPr>
        <w:rFonts w:hint="default"/>
      </w:rPr>
    </w:lvl>
    <w:lvl w:ilvl="7">
      <w:numFmt w:val="bullet"/>
      <w:lvlText w:val="•"/>
      <w:lvlJc w:val="left"/>
      <w:pPr>
        <w:ind w:left="7436" w:hanging="537"/>
      </w:pPr>
      <w:rPr>
        <w:rFonts w:hint="default"/>
      </w:rPr>
    </w:lvl>
    <w:lvl w:ilvl="8">
      <w:numFmt w:val="bullet"/>
      <w:lvlText w:val="•"/>
      <w:lvlJc w:val="left"/>
      <w:pPr>
        <w:ind w:left="8472" w:hanging="537"/>
      </w:pPr>
      <w:rPr>
        <w:rFonts w:hint="default"/>
      </w:rPr>
    </w:lvl>
  </w:abstractNum>
  <w:abstractNum w:abstractNumId="15" w15:restartNumberingAfterBreak="0">
    <w:nsid w:val="52596F27"/>
    <w:multiLevelType w:val="multilevel"/>
    <w:tmpl w:val="8DAC6882"/>
    <w:lvl w:ilvl="0">
      <w:start w:val="3"/>
      <w:numFmt w:val="decimal"/>
      <w:lvlText w:val="%1"/>
      <w:lvlJc w:val="left"/>
      <w:pPr>
        <w:ind w:left="1204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069" w:hanging="490"/>
      </w:pPr>
      <w:rPr>
        <w:rFonts w:hint="default"/>
      </w:rPr>
    </w:lvl>
    <w:lvl w:ilvl="3">
      <w:numFmt w:val="bullet"/>
      <w:lvlText w:val="•"/>
      <w:lvlJc w:val="left"/>
      <w:pPr>
        <w:ind w:left="4003" w:hanging="490"/>
      </w:pPr>
      <w:rPr>
        <w:rFonts w:hint="default"/>
      </w:rPr>
    </w:lvl>
    <w:lvl w:ilvl="4">
      <w:numFmt w:val="bullet"/>
      <w:lvlText w:val="•"/>
      <w:lvlJc w:val="left"/>
      <w:pPr>
        <w:ind w:left="4938" w:hanging="490"/>
      </w:pPr>
      <w:rPr>
        <w:rFonts w:hint="default"/>
      </w:rPr>
    </w:lvl>
    <w:lvl w:ilvl="5">
      <w:numFmt w:val="bullet"/>
      <w:lvlText w:val="•"/>
      <w:lvlJc w:val="left"/>
      <w:pPr>
        <w:ind w:left="5873" w:hanging="490"/>
      </w:pPr>
      <w:rPr>
        <w:rFonts w:hint="default"/>
      </w:rPr>
    </w:lvl>
    <w:lvl w:ilvl="6">
      <w:numFmt w:val="bullet"/>
      <w:lvlText w:val="•"/>
      <w:lvlJc w:val="left"/>
      <w:pPr>
        <w:ind w:left="6807" w:hanging="490"/>
      </w:pPr>
      <w:rPr>
        <w:rFonts w:hint="default"/>
      </w:rPr>
    </w:lvl>
    <w:lvl w:ilvl="7">
      <w:numFmt w:val="bullet"/>
      <w:lvlText w:val="•"/>
      <w:lvlJc w:val="left"/>
      <w:pPr>
        <w:ind w:left="7742" w:hanging="490"/>
      </w:pPr>
      <w:rPr>
        <w:rFonts w:hint="default"/>
      </w:rPr>
    </w:lvl>
    <w:lvl w:ilvl="8">
      <w:numFmt w:val="bullet"/>
      <w:lvlText w:val="•"/>
      <w:lvlJc w:val="left"/>
      <w:pPr>
        <w:ind w:left="8676" w:hanging="490"/>
      </w:pPr>
      <w:rPr>
        <w:rFonts w:hint="default"/>
      </w:rPr>
    </w:lvl>
  </w:abstractNum>
  <w:abstractNum w:abstractNumId="16" w15:restartNumberingAfterBreak="0">
    <w:nsid w:val="535B0340"/>
    <w:multiLevelType w:val="hybridMultilevel"/>
    <w:tmpl w:val="67E2E9A0"/>
    <w:lvl w:ilvl="0" w:tplc="1EC0F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5C7666"/>
    <w:multiLevelType w:val="multilevel"/>
    <w:tmpl w:val="F02A00A8"/>
    <w:lvl w:ilvl="0">
      <w:start w:val="7"/>
      <w:numFmt w:val="decimal"/>
      <w:lvlText w:val="%1"/>
      <w:lvlJc w:val="left"/>
      <w:pPr>
        <w:ind w:left="174" w:hanging="5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51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515"/>
      </w:pPr>
      <w:rPr>
        <w:rFonts w:hint="default"/>
      </w:rPr>
    </w:lvl>
    <w:lvl w:ilvl="3">
      <w:numFmt w:val="bullet"/>
      <w:lvlText w:val="•"/>
      <w:lvlJc w:val="left"/>
      <w:pPr>
        <w:ind w:left="3289" w:hanging="515"/>
      </w:pPr>
      <w:rPr>
        <w:rFonts w:hint="default"/>
      </w:rPr>
    </w:lvl>
    <w:lvl w:ilvl="4">
      <w:numFmt w:val="bullet"/>
      <w:lvlText w:val="•"/>
      <w:lvlJc w:val="left"/>
      <w:pPr>
        <w:ind w:left="4326" w:hanging="515"/>
      </w:pPr>
      <w:rPr>
        <w:rFonts w:hint="default"/>
      </w:rPr>
    </w:lvl>
    <w:lvl w:ilvl="5">
      <w:numFmt w:val="bullet"/>
      <w:lvlText w:val="•"/>
      <w:lvlJc w:val="left"/>
      <w:pPr>
        <w:ind w:left="5363" w:hanging="515"/>
      </w:pPr>
      <w:rPr>
        <w:rFonts w:hint="default"/>
      </w:rPr>
    </w:lvl>
    <w:lvl w:ilvl="6">
      <w:numFmt w:val="bullet"/>
      <w:lvlText w:val="•"/>
      <w:lvlJc w:val="left"/>
      <w:pPr>
        <w:ind w:left="6399" w:hanging="515"/>
      </w:pPr>
      <w:rPr>
        <w:rFonts w:hint="default"/>
      </w:rPr>
    </w:lvl>
    <w:lvl w:ilvl="7">
      <w:numFmt w:val="bullet"/>
      <w:lvlText w:val="•"/>
      <w:lvlJc w:val="left"/>
      <w:pPr>
        <w:ind w:left="7436" w:hanging="515"/>
      </w:pPr>
      <w:rPr>
        <w:rFonts w:hint="default"/>
      </w:rPr>
    </w:lvl>
    <w:lvl w:ilvl="8">
      <w:numFmt w:val="bullet"/>
      <w:lvlText w:val="•"/>
      <w:lvlJc w:val="left"/>
      <w:pPr>
        <w:ind w:left="8472" w:hanging="515"/>
      </w:pPr>
      <w:rPr>
        <w:rFonts w:hint="default"/>
      </w:rPr>
    </w:lvl>
  </w:abstractNum>
  <w:abstractNum w:abstractNumId="18" w15:restartNumberingAfterBreak="0">
    <w:nsid w:val="57E37A23"/>
    <w:multiLevelType w:val="multilevel"/>
    <w:tmpl w:val="EA0A3536"/>
    <w:lvl w:ilvl="0">
      <w:start w:val="2"/>
      <w:numFmt w:val="decimal"/>
      <w:lvlText w:val="%1"/>
      <w:lvlJc w:val="left"/>
      <w:pPr>
        <w:ind w:left="1204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069" w:hanging="490"/>
      </w:pPr>
      <w:rPr>
        <w:rFonts w:hint="default"/>
      </w:rPr>
    </w:lvl>
    <w:lvl w:ilvl="3">
      <w:numFmt w:val="bullet"/>
      <w:lvlText w:val="•"/>
      <w:lvlJc w:val="left"/>
      <w:pPr>
        <w:ind w:left="4003" w:hanging="490"/>
      </w:pPr>
      <w:rPr>
        <w:rFonts w:hint="default"/>
      </w:rPr>
    </w:lvl>
    <w:lvl w:ilvl="4">
      <w:numFmt w:val="bullet"/>
      <w:lvlText w:val="•"/>
      <w:lvlJc w:val="left"/>
      <w:pPr>
        <w:ind w:left="4938" w:hanging="490"/>
      </w:pPr>
      <w:rPr>
        <w:rFonts w:hint="default"/>
      </w:rPr>
    </w:lvl>
    <w:lvl w:ilvl="5">
      <w:numFmt w:val="bullet"/>
      <w:lvlText w:val="•"/>
      <w:lvlJc w:val="left"/>
      <w:pPr>
        <w:ind w:left="5873" w:hanging="490"/>
      </w:pPr>
      <w:rPr>
        <w:rFonts w:hint="default"/>
      </w:rPr>
    </w:lvl>
    <w:lvl w:ilvl="6">
      <w:numFmt w:val="bullet"/>
      <w:lvlText w:val="•"/>
      <w:lvlJc w:val="left"/>
      <w:pPr>
        <w:ind w:left="6807" w:hanging="490"/>
      </w:pPr>
      <w:rPr>
        <w:rFonts w:hint="default"/>
      </w:rPr>
    </w:lvl>
    <w:lvl w:ilvl="7">
      <w:numFmt w:val="bullet"/>
      <w:lvlText w:val="•"/>
      <w:lvlJc w:val="left"/>
      <w:pPr>
        <w:ind w:left="7742" w:hanging="490"/>
      </w:pPr>
      <w:rPr>
        <w:rFonts w:hint="default"/>
      </w:rPr>
    </w:lvl>
    <w:lvl w:ilvl="8">
      <w:numFmt w:val="bullet"/>
      <w:lvlText w:val="•"/>
      <w:lvlJc w:val="left"/>
      <w:pPr>
        <w:ind w:left="8676" w:hanging="490"/>
      </w:pPr>
      <w:rPr>
        <w:rFonts w:hint="default"/>
      </w:rPr>
    </w:lvl>
  </w:abstractNum>
  <w:abstractNum w:abstractNumId="19" w15:restartNumberingAfterBreak="0">
    <w:nsid w:val="62662ABA"/>
    <w:multiLevelType w:val="multilevel"/>
    <w:tmpl w:val="005C45A8"/>
    <w:lvl w:ilvl="0">
      <w:start w:val="3"/>
      <w:numFmt w:val="decimal"/>
      <w:lvlText w:val="%1"/>
      <w:lvlJc w:val="left"/>
      <w:pPr>
        <w:ind w:left="1204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069" w:hanging="490"/>
      </w:pPr>
      <w:rPr>
        <w:rFonts w:hint="default"/>
      </w:rPr>
    </w:lvl>
    <w:lvl w:ilvl="3">
      <w:numFmt w:val="bullet"/>
      <w:lvlText w:val="•"/>
      <w:lvlJc w:val="left"/>
      <w:pPr>
        <w:ind w:left="4003" w:hanging="490"/>
      </w:pPr>
      <w:rPr>
        <w:rFonts w:hint="default"/>
      </w:rPr>
    </w:lvl>
    <w:lvl w:ilvl="4">
      <w:numFmt w:val="bullet"/>
      <w:lvlText w:val="•"/>
      <w:lvlJc w:val="left"/>
      <w:pPr>
        <w:ind w:left="4938" w:hanging="490"/>
      </w:pPr>
      <w:rPr>
        <w:rFonts w:hint="default"/>
      </w:rPr>
    </w:lvl>
    <w:lvl w:ilvl="5">
      <w:numFmt w:val="bullet"/>
      <w:lvlText w:val="•"/>
      <w:lvlJc w:val="left"/>
      <w:pPr>
        <w:ind w:left="5873" w:hanging="490"/>
      </w:pPr>
      <w:rPr>
        <w:rFonts w:hint="default"/>
      </w:rPr>
    </w:lvl>
    <w:lvl w:ilvl="6">
      <w:numFmt w:val="bullet"/>
      <w:lvlText w:val="•"/>
      <w:lvlJc w:val="left"/>
      <w:pPr>
        <w:ind w:left="6807" w:hanging="490"/>
      </w:pPr>
      <w:rPr>
        <w:rFonts w:hint="default"/>
      </w:rPr>
    </w:lvl>
    <w:lvl w:ilvl="7">
      <w:numFmt w:val="bullet"/>
      <w:lvlText w:val="•"/>
      <w:lvlJc w:val="left"/>
      <w:pPr>
        <w:ind w:left="7742" w:hanging="490"/>
      </w:pPr>
      <w:rPr>
        <w:rFonts w:hint="default"/>
      </w:rPr>
    </w:lvl>
    <w:lvl w:ilvl="8">
      <w:numFmt w:val="bullet"/>
      <w:lvlText w:val="•"/>
      <w:lvlJc w:val="left"/>
      <w:pPr>
        <w:ind w:left="8676" w:hanging="490"/>
      </w:pPr>
      <w:rPr>
        <w:rFonts w:hint="default"/>
      </w:rPr>
    </w:lvl>
  </w:abstractNum>
  <w:abstractNum w:abstractNumId="20" w15:restartNumberingAfterBreak="0">
    <w:nsid w:val="62E40B80"/>
    <w:multiLevelType w:val="multilevel"/>
    <w:tmpl w:val="D8BE8C66"/>
    <w:lvl w:ilvl="0">
      <w:start w:val="5"/>
      <w:numFmt w:val="decimal"/>
      <w:lvlText w:val="%1"/>
      <w:lvlJc w:val="left"/>
      <w:pPr>
        <w:ind w:left="174" w:hanging="6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66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665"/>
      </w:pPr>
      <w:rPr>
        <w:rFonts w:hint="default"/>
      </w:rPr>
    </w:lvl>
    <w:lvl w:ilvl="3">
      <w:numFmt w:val="bullet"/>
      <w:lvlText w:val="•"/>
      <w:lvlJc w:val="left"/>
      <w:pPr>
        <w:ind w:left="3289" w:hanging="665"/>
      </w:pPr>
      <w:rPr>
        <w:rFonts w:hint="default"/>
      </w:rPr>
    </w:lvl>
    <w:lvl w:ilvl="4">
      <w:numFmt w:val="bullet"/>
      <w:lvlText w:val="•"/>
      <w:lvlJc w:val="left"/>
      <w:pPr>
        <w:ind w:left="4326" w:hanging="665"/>
      </w:pPr>
      <w:rPr>
        <w:rFonts w:hint="default"/>
      </w:rPr>
    </w:lvl>
    <w:lvl w:ilvl="5">
      <w:numFmt w:val="bullet"/>
      <w:lvlText w:val="•"/>
      <w:lvlJc w:val="left"/>
      <w:pPr>
        <w:ind w:left="5363" w:hanging="665"/>
      </w:pPr>
      <w:rPr>
        <w:rFonts w:hint="default"/>
      </w:rPr>
    </w:lvl>
    <w:lvl w:ilvl="6">
      <w:numFmt w:val="bullet"/>
      <w:lvlText w:val="•"/>
      <w:lvlJc w:val="left"/>
      <w:pPr>
        <w:ind w:left="6399" w:hanging="665"/>
      </w:pPr>
      <w:rPr>
        <w:rFonts w:hint="default"/>
      </w:rPr>
    </w:lvl>
    <w:lvl w:ilvl="7">
      <w:numFmt w:val="bullet"/>
      <w:lvlText w:val="•"/>
      <w:lvlJc w:val="left"/>
      <w:pPr>
        <w:ind w:left="7436" w:hanging="665"/>
      </w:pPr>
      <w:rPr>
        <w:rFonts w:hint="default"/>
      </w:rPr>
    </w:lvl>
    <w:lvl w:ilvl="8">
      <w:numFmt w:val="bullet"/>
      <w:lvlText w:val="•"/>
      <w:lvlJc w:val="left"/>
      <w:pPr>
        <w:ind w:left="8472" w:hanging="665"/>
      </w:pPr>
      <w:rPr>
        <w:rFonts w:hint="default"/>
      </w:rPr>
    </w:lvl>
  </w:abstractNum>
  <w:abstractNum w:abstractNumId="21" w15:restartNumberingAfterBreak="0">
    <w:nsid w:val="65BB0386"/>
    <w:multiLevelType w:val="hybridMultilevel"/>
    <w:tmpl w:val="D30C0E52"/>
    <w:lvl w:ilvl="0" w:tplc="AAC005CC">
      <w:start w:val="1"/>
      <w:numFmt w:val="decimal"/>
      <w:lvlText w:val="%1."/>
      <w:lvlJc w:val="left"/>
      <w:pPr>
        <w:ind w:left="382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B31EC"/>
    <w:multiLevelType w:val="multilevel"/>
    <w:tmpl w:val="FF786ACE"/>
    <w:lvl w:ilvl="0">
      <w:start w:val="6"/>
      <w:numFmt w:val="decimal"/>
      <w:lvlText w:val="%1"/>
      <w:lvlJc w:val="left"/>
      <w:pPr>
        <w:ind w:left="174" w:hanging="5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537"/>
      </w:pPr>
      <w:rPr>
        <w:rFonts w:hint="default"/>
      </w:rPr>
    </w:lvl>
    <w:lvl w:ilvl="3">
      <w:numFmt w:val="bullet"/>
      <w:lvlText w:val="•"/>
      <w:lvlJc w:val="left"/>
      <w:pPr>
        <w:ind w:left="3289" w:hanging="537"/>
      </w:pPr>
      <w:rPr>
        <w:rFonts w:hint="default"/>
      </w:rPr>
    </w:lvl>
    <w:lvl w:ilvl="4">
      <w:numFmt w:val="bullet"/>
      <w:lvlText w:val="•"/>
      <w:lvlJc w:val="left"/>
      <w:pPr>
        <w:ind w:left="4326" w:hanging="537"/>
      </w:pPr>
      <w:rPr>
        <w:rFonts w:hint="default"/>
      </w:rPr>
    </w:lvl>
    <w:lvl w:ilvl="5">
      <w:numFmt w:val="bullet"/>
      <w:lvlText w:val="•"/>
      <w:lvlJc w:val="left"/>
      <w:pPr>
        <w:ind w:left="5363" w:hanging="537"/>
      </w:pPr>
      <w:rPr>
        <w:rFonts w:hint="default"/>
      </w:rPr>
    </w:lvl>
    <w:lvl w:ilvl="6">
      <w:numFmt w:val="bullet"/>
      <w:lvlText w:val="•"/>
      <w:lvlJc w:val="left"/>
      <w:pPr>
        <w:ind w:left="6399" w:hanging="537"/>
      </w:pPr>
      <w:rPr>
        <w:rFonts w:hint="default"/>
      </w:rPr>
    </w:lvl>
    <w:lvl w:ilvl="7">
      <w:numFmt w:val="bullet"/>
      <w:lvlText w:val="•"/>
      <w:lvlJc w:val="left"/>
      <w:pPr>
        <w:ind w:left="7436" w:hanging="537"/>
      </w:pPr>
      <w:rPr>
        <w:rFonts w:hint="default"/>
      </w:rPr>
    </w:lvl>
    <w:lvl w:ilvl="8">
      <w:numFmt w:val="bullet"/>
      <w:lvlText w:val="•"/>
      <w:lvlJc w:val="left"/>
      <w:pPr>
        <w:ind w:left="8472" w:hanging="537"/>
      </w:pPr>
      <w:rPr>
        <w:rFonts w:hint="default"/>
      </w:rPr>
    </w:lvl>
  </w:abstractNum>
  <w:abstractNum w:abstractNumId="23" w15:restartNumberingAfterBreak="0">
    <w:nsid w:val="6CF00C82"/>
    <w:multiLevelType w:val="multilevel"/>
    <w:tmpl w:val="4464162E"/>
    <w:lvl w:ilvl="0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7A7F3DB7"/>
    <w:multiLevelType w:val="multilevel"/>
    <w:tmpl w:val="B4E2E2E6"/>
    <w:lvl w:ilvl="0">
      <w:start w:val="5"/>
      <w:numFmt w:val="decimal"/>
      <w:lvlText w:val="%1"/>
      <w:lvlJc w:val="left"/>
      <w:pPr>
        <w:ind w:left="174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3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665"/>
      </w:pPr>
      <w:rPr>
        <w:rFonts w:hint="default"/>
        <w:lang w:val="ru-RU" w:eastAsia="en-US" w:bidi="ar-SA"/>
      </w:rPr>
    </w:lvl>
  </w:abstractNum>
  <w:abstractNum w:abstractNumId="25" w15:restartNumberingAfterBreak="0">
    <w:nsid w:val="7B694B5D"/>
    <w:multiLevelType w:val="multilevel"/>
    <w:tmpl w:val="53322FEC"/>
    <w:lvl w:ilvl="0">
      <w:start w:val="5"/>
      <w:numFmt w:val="decimal"/>
      <w:lvlText w:val="%1"/>
      <w:lvlJc w:val="left"/>
      <w:pPr>
        <w:ind w:left="174" w:hanging="6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66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665"/>
      </w:pPr>
      <w:rPr>
        <w:rFonts w:hint="default"/>
      </w:rPr>
    </w:lvl>
    <w:lvl w:ilvl="3">
      <w:numFmt w:val="bullet"/>
      <w:lvlText w:val="•"/>
      <w:lvlJc w:val="left"/>
      <w:pPr>
        <w:ind w:left="3289" w:hanging="665"/>
      </w:pPr>
      <w:rPr>
        <w:rFonts w:hint="default"/>
      </w:rPr>
    </w:lvl>
    <w:lvl w:ilvl="4">
      <w:numFmt w:val="bullet"/>
      <w:lvlText w:val="•"/>
      <w:lvlJc w:val="left"/>
      <w:pPr>
        <w:ind w:left="4326" w:hanging="665"/>
      </w:pPr>
      <w:rPr>
        <w:rFonts w:hint="default"/>
      </w:rPr>
    </w:lvl>
    <w:lvl w:ilvl="5">
      <w:numFmt w:val="bullet"/>
      <w:lvlText w:val="•"/>
      <w:lvlJc w:val="left"/>
      <w:pPr>
        <w:ind w:left="5363" w:hanging="665"/>
      </w:pPr>
      <w:rPr>
        <w:rFonts w:hint="default"/>
      </w:rPr>
    </w:lvl>
    <w:lvl w:ilvl="6">
      <w:numFmt w:val="bullet"/>
      <w:lvlText w:val="•"/>
      <w:lvlJc w:val="left"/>
      <w:pPr>
        <w:ind w:left="6399" w:hanging="665"/>
      </w:pPr>
      <w:rPr>
        <w:rFonts w:hint="default"/>
      </w:rPr>
    </w:lvl>
    <w:lvl w:ilvl="7">
      <w:numFmt w:val="bullet"/>
      <w:lvlText w:val="•"/>
      <w:lvlJc w:val="left"/>
      <w:pPr>
        <w:ind w:left="7436" w:hanging="665"/>
      </w:pPr>
      <w:rPr>
        <w:rFonts w:hint="default"/>
      </w:rPr>
    </w:lvl>
    <w:lvl w:ilvl="8">
      <w:numFmt w:val="bullet"/>
      <w:lvlText w:val="•"/>
      <w:lvlJc w:val="left"/>
      <w:pPr>
        <w:ind w:left="8472" w:hanging="665"/>
      </w:pPr>
      <w:rPr>
        <w:rFonts w:hint="default"/>
      </w:rPr>
    </w:lvl>
  </w:abstractNum>
  <w:abstractNum w:abstractNumId="26" w15:restartNumberingAfterBreak="0">
    <w:nsid w:val="7E1D6C9A"/>
    <w:multiLevelType w:val="multilevel"/>
    <w:tmpl w:val="65D2969A"/>
    <w:lvl w:ilvl="0">
      <w:start w:val="7"/>
      <w:numFmt w:val="decimal"/>
      <w:lvlText w:val="%1"/>
      <w:lvlJc w:val="left"/>
      <w:pPr>
        <w:ind w:left="174" w:hanging="5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51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53" w:hanging="515"/>
      </w:pPr>
      <w:rPr>
        <w:rFonts w:hint="default"/>
      </w:rPr>
    </w:lvl>
    <w:lvl w:ilvl="3">
      <w:numFmt w:val="bullet"/>
      <w:lvlText w:val="•"/>
      <w:lvlJc w:val="left"/>
      <w:pPr>
        <w:ind w:left="3289" w:hanging="515"/>
      </w:pPr>
      <w:rPr>
        <w:rFonts w:hint="default"/>
      </w:rPr>
    </w:lvl>
    <w:lvl w:ilvl="4">
      <w:numFmt w:val="bullet"/>
      <w:lvlText w:val="•"/>
      <w:lvlJc w:val="left"/>
      <w:pPr>
        <w:ind w:left="4326" w:hanging="515"/>
      </w:pPr>
      <w:rPr>
        <w:rFonts w:hint="default"/>
      </w:rPr>
    </w:lvl>
    <w:lvl w:ilvl="5">
      <w:numFmt w:val="bullet"/>
      <w:lvlText w:val="•"/>
      <w:lvlJc w:val="left"/>
      <w:pPr>
        <w:ind w:left="5363" w:hanging="515"/>
      </w:pPr>
      <w:rPr>
        <w:rFonts w:hint="default"/>
      </w:rPr>
    </w:lvl>
    <w:lvl w:ilvl="6">
      <w:numFmt w:val="bullet"/>
      <w:lvlText w:val="•"/>
      <w:lvlJc w:val="left"/>
      <w:pPr>
        <w:ind w:left="6399" w:hanging="515"/>
      </w:pPr>
      <w:rPr>
        <w:rFonts w:hint="default"/>
      </w:rPr>
    </w:lvl>
    <w:lvl w:ilvl="7">
      <w:numFmt w:val="bullet"/>
      <w:lvlText w:val="•"/>
      <w:lvlJc w:val="left"/>
      <w:pPr>
        <w:ind w:left="7436" w:hanging="515"/>
      </w:pPr>
      <w:rPr>
        <w:rFonts w:hint="default"/>
      </w:rPr>
    </w:lvl>
    <w:lvl w:ilvl="8">
      <w:numFmt w:val="bullet"/>
      <w:lvlText w:val="•"/>
      <w:lvlJc w:val="left"/>
      <w:pPr>
        <w:ind w:left="8472" w:hanging="515"/>
      </w:pPr>
      <w:rPr>
        <w:rFonts w:hint="default"/>
      </w:rPr>
    </w:lvl>
  </w:abstractNum>
  <w:num w:numId="1">
    <w:abstractNumId w:val="23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4"/>
  </w:num>
  <w:num w:numId="6">
    <w:abstractNumId w:val="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2"/>
  </w:num>
  <w:num w:numId="10">
    <w:abstractNumId w:val="24"/>
  </w:num>
  <w:num w:numId="11">
    <w:abstractNumId w:val="7"/>
  </w:num>
  <w:num w:numId="12">
    <w:abstractNumId w:val="5"/>
  </w:num>
  <w:num w:numId="13">
    <w:abstractNumId w:val="0"/>
  </w:num>
  <w:num w:numId="14">
    <w:abstractNumId w:val="21"/>
  </w:num>
  <w:num w:numId="15">
    <w:abstractNumId w:val="3"/>
  </w:num>
  <w:num w:numId="16">
    <w:abstractNumId w:val="18"/>
  </w:num>
  <w:num w:numId="17">
    <w:abstractNumId w:val="19"/>
  </w:num>
  <w:num w:numId="18">
    <w:abstractNumId w:val="12"/>
  </w:num>
  <w:num w:numId="19">
    <w:abstractNumId w:val="14"/>
  </w:num>
  <w:num w:numId="20">
    <w:abstractNumId w:val="13"/>
  </w:num>
  <w:num w:numId="21">
    <w:abstractNumId w:val="9"/>
  </w:num>
  <w:num w:numId="22">
    <w:abstractNumId w:val="1"/>
  </w:num>
  <w:num w:numId="23">
    <w:abstractNumId w:val="20"/>
  </w:num>
  <w:num w:numId="24">
    <w:abstractNumId w:val="8"/>
  </w:num>
  <w:num w:numId="25">
    <w:abstractNumId w:val="26"/>
  </w:num>
  <w:num w:numId="26">
    <w:abstractNumId w:val="16"/>
  </w:num>
  <w:num w:numId="27">
    <w:abstractNumId w:val="11"/>
  </w:num>
  <w:num w:numId="28">
    <w:abstractNumId w:val="10"/>
  </w:num>
  <w:num w:numId="29">
    <w:abstractNumId w:val="6"/>
  </w:num>
  <w:num w:numId="30">
    <w:abstractNumId w:val="15"/>
  </w:num>
  <w:num w:numId="31">
    <w:abstractNumId w:val="22"/>
  </w:num>
  <w:num w:numId="32">
    <w:abstractNumId w:val="17"/>
  </w:num>
  <w:num w:numId="33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E6"/>
    <w:rsid w:val="00003183"/>
    <w:rsid w:val="00005837"/>
    <w:rsid w:val="00007391"/>
    <w:rsid w:val="00007629"/>
    <w:rsid w:val="0000774B"/>
    <w:rsid w:val="00010B3C"/>
    <w:rsid w:val="00013AF9"/>
    <w:rsid w:val="00013CBC"/>
    <w:rsid w:val="00020AEE"/>
    <w:rsid w:val="0002366A"/>
    <w:rsid w:val="000247B1"/>
    <w:rsid w:val="0003256E"/>
    <w:rsid w:val="000377C9"/>
    <w:rsid w:val="000412E1"/>
    <w:rsid w:val="00044D46"/>
    <w:rsid w:val="000474A9"/>
    <w:rsid w:val="00047EA3"/>
    <w:rsid w:val="000504E9"/>
    <w:rsid w:val="000508EE"/>
    <w:rsid w:val="00051BA8"/>
    <w:rsid w:val="00053904"/>
    <w:rsid w:val="00056DFC"/>
    <w:rsid w:val="00065EB2"/>
    <w:rsid w:val="00067A8A"/>
    <w:rsid w:val="000726E7"/>
    <w:rsid w:val="00072D51"/>
    <w:rsid w:val="0007742F"/>
    <w:rsid w:val="0009064E"/>
    <w:rsid w:val="00091B1E"/>
    <w:rsid w:val="00092B63"/>
    <w:rsid w:val="000930B2"/>
    <w:rsid w:val="0009708F"/>
    <w:rsid w:val="00097AD5"/>
    <w:rsid w:val="000A3CFD"/>
    <w:rsid w:val="000A692A"/>
    <w:rsid w:val="000A6B3A"/>
    <w:rsid w:val="000A7208"/>
    <w:rsid w:val="000A78A5"/>
    <w:rsid w:val="000B0F3F"/>
    <w:rsid w:val="000B52EC"/>
    <w:rsid w:val="000B656B"/>
    <w:rsid w:val="000C1983"/>
    <w:rsid w:val="000D052B"/>
    <w:rsid w:val="000D1F74"/>
    <w:rsid w:val="000D6CC8"/>
    <w:rsid w:val="000E0943"/>
    <w:rsid w:val="000E59F6"/>
    <w:rsid w:val="000F1B9D"/>
    <w:rsid w:val="000F7B9C"/>
    <w:rsid w:val="0010186C"/>
    <w:rsid w:val="0010280A"/>
    <w:rsid w:val="0010446D"/>
    <w:rsid w:val="00105B0A"/>
    <w:rsid w:val="0010742D"/>
    <w:rsid w:val="00113537"/>
    <w:rsid w:val="001138FC"/>
    <w:rsid w:val="00114406"/>
    <w:rsid w:val="0011490B"/>
    <w:rsid w:val="00123481"/>
    <w:rsid w:val="00123613"/>
    <w:rsid w:val="0013010F"/>
    <w:rsid w:val="00132708"/>
    <w:rsid w:val="00134AEA"/>
    <w:rsid w:val="00146651"/>
    <w:rsid w:val="001505D8"/>
    <w:rsid w:val="001547E6"/>
    <w:rsid w:val="001651D5"/>
    <w:rsid w:val="00170C17"/>
    <w:rsid w:val="001865D2"/>
    <w:rsid w:val="00190E99"/>
    <w:rsid w:val="001935DC"/>
    <w:rsid w:val="00193DFE"/>
    <w:rsid w:val="00194257"/>
    <w:rsid w:val="00195357"/>
    <w:rsid w:val="001A1C13"/>
    <w:rsid w:val="001A3862"/>
    <w:rsid w:val="001B00A0"/>
    <w:rsid w:val="001B38EB"/>
    <w:rsid w:val="001B6054"/>
    <w:rsid w:val="001C21CF"/>
    <w:rsid w:val="001C3600"/>
    <w:rsid w:val="001C5ECE"/>
    <w:rsid w:val="001C6E31"/>
    <w:rsid w:val="001C6FDF"/>
    <w:rsid w:val="001C75F1"/>
    <w:rsid w:val="001D3280"/>
    <w:rsid w:val="001D4988"/>
    <w:rsid w:val="001E31BD"/>
    <w:rsid w:val="001E73B0"/>
    <w:rsid w:val="001F27EA"/>
    <w:rsid w:val="001F6883"/>
    <w:rsid w:val="001F75A2"/>
    <w:rsid w:val="002024E5"/>
    <w:rsid w:val="002030AF"/>
    <w:rsid w:val="0020536A"/>
    <w:rsid w:val="00206437"/>
    <w:rsid w:val="0021030B"/>
    <w:rsid w:val="002215BD"/>
    <w:rsid w:val="0022177A"/>
    <w:rsid w:val="00222040"/>
    <w:rsid w:val="0022505A"/>
    <w:rsid w:val="00226BDB"/>
    <w:rsid w:val="00232506"/>
    <w:rsid w:val="00235D4C"/>
    <w:rsid w:val="002445AC"/>
    <w:rsid w:val="00244A32"/>
    <w:rsid w:val="00246F74"/>
    <w:rsid w:val="0025435B"/>
    <w:rsid w:val="00263C6F"/>
    <w:rsid w:val="00264128"/>
    <w:rsid w:val="00266C1A"/>
    <w:rsid w:val="00267967"/>
    <w:rsid w:val="00270E3E"/>
    <w:rsid w:val="00272864"/>
    <w:rsid w:val="0027745F"/>
    <w:rsid w:val="00282532"/>
    <w:rsid w:val="002967B5"/>
    <w:rsid w:val="00297A79"/>
    <w:rsid w:val="002A27BB"/>
    <w:rsid w:val="002B3473"/>
    <w:rsid w:val="002B3572"/>
    <w:rsid w:val="002B3B95"/>
    <w:rsid w:val="002B7C1C"/>
    <w:rsid w:val="002B7D91"/>
    <w:rsid w:val="002C62C0"/>
    <w:rsid w:val="002D08E5"/>
    <w:rsid w:val="002D51FB"/>
    <w:rsid w:val="002E240D"/>
    <w:rsid w:val="002E66FC"/>
    <w:rsid w:val="002F0202"/>
    <w:rsid w:val="002F119A"/>
    <w:rsid w:val="002F1C1C"/>
    <w:rsid w:val="002F529B"/>
    <w:rsid w:val="003047AE"/>
    <w:rsid w:val="00305DA0"/>
    <w:rsid w:val="00307177"/>
    <w:rsid w:val="0031463F"/>
    <w:rsid w:val="0032338B"/>
    <w:rsid w:val="00324469"/>
    <w:rsid w:val="0032473B"/>
    <w:rsid w:val="0032500E"/>
    <w:rsid w:val="00330F68"/>
    <w:rsid w:val="00336790"/>
    <w:rsid w:val="00336927"/>
    <w:rsid w:val="00337E6E"/>
    <w:rsid w:val="00343927"/>
    <w:rsid w:val="00344181"/>
    <w:rsid w:val="003454C7"/>
    <w:rsid w:val="003467E3"/>
    <w:rsid w:val="003473D7"/>
    <w:rsid w:val="00350416"/>
    <w:rsid w:val="0035510D"/>
    <w:rsid w:val="00357978"/>
    <w:rsid w:val="00357CE3"/>
    <w:rsid w:val="00361F8A"/>
    <w:rsid w:val="003638BE"/>
    <w:rsid w:val="0036390C"/>
    <w:rsid w:val="00364AD0"/>
    <w:rsid w:val="0037031E"/>
    <w:rsid w:val="00374F47"/>
    <w:rsid w:val="00375AFB"/>
    <w:rsid w:val="00380E8C"/>
    <w:rsid w:val="0039061A"/>
    <w:rsid w:val="003917FD"/>
    <w:rsid w:val="00391A0B"/>
    <w:rsid w:val="003939AE"/>
    <w:rsid w:val="003A5D8A"/>
    <w:rsid w:val="003A7D6E"/>
    <w:rsid w:val="003B162A"/>
    <w:rsid w:val="003C081D"/>
    <w:rsid w:val="003C0FEF"/>
    <w:rsid w:val="003C2356"/>
    <w:rsid w:val="003C23C6"/>
    <w:rsid w:val="003C2DB5"/>
    <w:rsid w:val="003C2F1A"/>
    <w:rsid w:val="003C3129"/>
    <w:rsid w:val="003D1F33"/>
    <w:rsid w:val="003D4869"/>
    <w:rsid w:val="003D51F1"/>
    <w:rsid w:val="003E2014"/>
    <w:rsid w:val="003F15B1"/>
    <w:rsid w:val="003F1990"/>
    <w:rsid w:val="003F58AD"/>
    <w:rsid w:val="00400A1F"/>
    <w:rsid w:val="0040105B"/>
    <w:rsid w:val="0040174D"/>
    <w:rsid w:val="00402A6A"/>
    <w:rsid w:val="00403C68"/>
    <w:rsid w:val="00404671"/>
    <w:rsid w:val="00406FC7"/>
    <w:rsid w:val="004218DA"/>
    <w:rsid w:val="0042315C"/>
    <w:rsid w:val="0042353C"/>
    <w:rsid w:val="0042395B"/>
    <w:rsid w:val="00424655"/>
    <w:rsid w:val="004266C2"/>
    <w:rsid w:val="00427BA9"/>
    <w:rsid w:val="004335FA"/>
    <w:rsid w:val="0043436A"/>
    <w:rsid w:val="004438AB"/>
    <w:rsid w:val="00451E2B"/>
    <w:rsid w:val="004522AF"/>
    <w:rsid w:val="00452E32"/>
    <w:rsid w:val="00456B07"/>
    <w:rsid w:val="00456C4D"/>
    <w:rsid w:val="004572CE"/>
    <w:rsid w:val="00461578"/>
    <w:rsid w:val="00462E66"/>
    <w:rsid w:val="004635C1"/>
    <w:rsid w:val="00472FFF"/>
    <w:rsid w:val="004732BC"/>
    <w:rsid w:val="004766BE"/>
    <w:rsid w:val="00480E31"/>
    <w:rsid w:val="00481932"/>
    <w:rsid w:val="00484E1A"/>
    <w:rsid w:val="00491AD2"/>
    <w:rsid w:val="004C2EEF"/>
    <w:rsid w:val="004C76D9"/>
    <w:rsid w:val="004E1A4B"/>
    <w:rsid w:val="004E1DB0"/>
    <w:rsid w:val="004E4E0B"/>
    <w:rsid w:val="004F1D28"/>
    <w:rsid w:val="004F1F91"/>
    <w:rsid w:val="004F6273"/>
    <w:rsid w:val="004F7BB2"/>
    <w:rsid w:val="00501B4C"/>
    <w:rsid w:val="00504DA9"/>
    <w:rsid w:val="005111B0"/>
    <w:rsid w:val="00513791"/>
    <w:rsid w:val="0052089B"/>
    <w:rsid w:val="005246CD"/>
    <w:rsid w:val="005273CE"/>
    <w:rsid w:val="00527EA6"/>
    <w:rsid w:val="00532C93"/>
    <w:rsid w:val="00533C79"/>
    <w:rsid w:val="005357D7"/>
    <w:rsid w:val="00537C03"/>
    <w:rsid w:val="00541B11"/>
    <w:rsid w:val="00541DE0"/>
    <w:rsid w:val="0054260B"/>
    <w:rsid w:val="00542F16"/>
    <w:rsid w:val="00551164"/>
    <w:rsid w:val="00556F1F"/>
    <w:rsid w:val="00562CCC"/>
    <w:rsid w:val="005639B4"/>
    <w:rsid w:val="00572351"/>
    <w:rsid w:val="00573707"/>
    <w:rsid w:val="00576D59"/>
    <w:rsid w:val="005816D7"/>
    <w:rsid w:val="005851F9"/>
    <w:rsid w:val="00595A74"/>
    <w:rsid w:val="00596DE7"/>
    <w:rsid w:val="005A5F7A"/>
    <w:rsid w:val="005A7EE2"/>
    <w:rsid w:val="005B3209"/>
    <w:rsid w:val="005B348A"/>
    <w:rsid w:val="005B3A9F"/>
    <w:rsid w:val="005C06AA"/>
    <w:rsid w:val="005C1D44"/>
    <w:rsid w:val="005C1EEC"/>
    <w:rsid w:val="005C371B"/>
    <w:rsid w:val="005C40F8"/>
    <w:rsid w:val="005C564B"/>
    <w:rsid w:val="005D2312"/>
    <w:rsid w:val="005F126B"/>
    <w:rsid w:val="006020B1"/>
    <w:rsid w:val="00602FDF"/>
    <w:rsid w:val="006055C7"/>
    <w:rsid w:val="00614F55"/>
    <w:rsid w:val="00615CDE"/>
    <w:rsid w:val="00620ABD"/>
    <w:rsid w:val="00620D93"/>
    <w:rsid w:val="0062451C"/>
    <w:rsid w:val="006261B3"/>
    <w:rsid w:val="00626BE0"/>
    <w:rsid w:val="006314A0"/>
    <w:rsid w:val="00631638"/>
    <w:rsid w:val="00633DC1"/>
    <w:rsid w:val="006432EB"/>
    <w:rsid w:val="00644EC5"/>
    <w:rsid w:val="00647291"/>
    <w:rsid w:val="006501B6"/>
    <w:rsid w:val="00650F03"/>
    <w:rsid w:val="0065458A"/>
    <w:rsid w:val="00676143"/>
    <w:rsid w:val="00680ED0"/>
    <w:rsid w:val="0068225A"/>
    <w:rsid w:val="0068320F"/>
    <w:rsid w:val="00685B88"/>
    <w:rsid w:val="00687568"/>
    <w:rsid w:val="006925D5"/>
    <w:rsid w:val="00696C2A"/>
    <w:rsid w:val="00697D6A"/>
    <w:rsid w:val="006A22ED"/>
    <w:rsid w:val="006A37CD"/>
    <w:rsid w:val="006A7B88"/>
    <w:rsid w:val="006B0BEA"/>
    <w:rsid w:val="006B1BAD"/>
    <w:rsid w:val="006B2043"/>
    <w:rsid w:val="006B3894"/>
    <w:rsid w:val="006C573C"/>
    <w:rsid w:val="006C69F5"/>
    <w:rsid w:val="006D19BE"/>
    <w:rsid w:val="006D6595"/>
    <w:rsid w:val="006D717A"/>
    <w:rsid w:val="006E02EA"/>
    <w:rsid w:val="006E2CBC"/>
    <w:rsid w:val="006E4A01"/>
    <w:rsid w:val="006E786B"/>
    <w:rsid w:val="006F2420"/>
    <w:rsid w:val="006F3219"/>
    <w:rsid w:val="00701984"/>
    <w:rsid w:val="0070362F"/>
    <w:rsid w:val="007052D5"/>
    <w:rsid w:val="00710057"/>
    <w:rsid w:val="00711F7D"/>
    <w:rsid w:val="00715178"/>
    <w:rsid w:val="00716A21"/>
    <w:rsid w:val="00716D1F"/>
    <w:rsid w:val="0072071C"/>
    <w:rsid w:val="00720B12"/>
    <w:rsid w:val="0072517B"/>
    <w:rsid w:val="00726F8A"/>
    <w:rsid w:val="007316FB"/>
    <w:rsid w:val="00736CA5"/>
    <w:rsid w:val="0074158E"/>
    <w:rsid w:val="00743043"/>
    <w:rsid w:val="00755DE3"/>
    <w:rsid w:val="007566B4"/>
    <w:rsid w:val="007614EA"/>
    <w:rsid w:val="00767DA8"/>
    <w:rsid w:val="00771F26"/>
    <w:rsid w:val="00772944"/>
    <w:rsid w:val="00772E01"/>
    <w:rsid w:val="00775F74"/>
    <w:rsid w:val="00776A38"/>
    <w:rsid w:val="00781405"/>
    <w:rsid w:val="00785B2D"/>
    <w:rsid w:val="0078656F"/>
    <w:rsid w:val="00790AD1"/>
    <w:rsid w:val="00791458"/>
    <w:rsid w:val="007961A8"/>
    <w:rsid w:val="00797C02"/>
    <w:rsid w:val="00797E0C"/>
    <w:rsid w:val="007A49DF"/>
    <w:rsid w:val="007B0D5D"/>
    <w:rsid w:val="007B6815"/>
    <w:rsid w:val="007B7A23"/>
    <w:rsid w:val="007C4A3D"/>
    <w:rsid w:val="007C525D"/>
    <w:rsid w:val="007C5AC8"/>
    <w:rsid w:val="007D1328"/>
    <w:rsid w:val="007D4CFB"/>
    <w:rsid w:val="007D7BC0"/>
    <w:rsid w:val="007E027C"/>
    <w:rsid w:val="007E04C4"/>
    <w:rsid w:val="007E0A03"/>
    <w:rsid w:val="007F035A"/>
    <w:rsid w:val="007F41ED"/>
    <w:rsid w:val="007F4473"/>
    <w:rsid w:val="00802C58"/>
    <w:rsid w:val="00806C57"/>
    <w:rsid w:val="00806D17"/>
    <w:rsid w:val="00810013"/>
    <w:rsid w:val="00824FAE"/>
    <w:rsid w:val="00825D9A"/>
    <w:rsid w:val="00827FDF"/>
    <w:rsid w:val="00832126"/>
    <w:rsid w:val="00833746"/>
    <w:rsid w:val="00842666"/>
    <w:rsid w:val="008435B0"/>
    <w:rsid w:val="00843E91"/>
    <w:rsid w:val="008540B7"/>
    <w:rsid w:val="008545E3"/>
    <w:rsid w:val="00861FDC"/>
    <w:rsid w:val="0086295D"/>
    <w:rsid w:val="008719CC"/>
    <w:rsid w:val="00872A71"/>
    <w:rsid w:val="00872D25"/>
    <w:rsid w:val="008730ED"/>
    <w:rsid w:val="0087525D"/>
    <w:rsid w:val="008758EB"/>
    <w:rsid w:val="00882257"/>
    <w:rsid w:val="00890302"/>
    <w:rsid w:val="00892218"/>
    <w:rsid w:val="008927C2"/>
    <w:rsid w:val="00896307"/>
    <w:rsid w:val="008A1A22"/>
    <w:rsid w:val="008A1E8B"/>
    <w:rsid w:val="008A22B5"/>
    <w:rsid w:val="008A24A8"/>
    <w:rsid w:val="008A54CF"/>
    <w:rsid w:val="008B0A9D"/>
    <w:rsid w:val="008B16D5"/>
    <w:rsid w:val="008B1AFA"/>
    <w:rsid w:val="008B2EC8"/>
    <w:rsid w:val="008B4091"/>
    <w:rsid w:val="008B781B"/>
    <w:rsid w:val="008C1392"/>
    <w:rsid w:val="008C30F8"/>
    <w:rsid w:val="008C62AD"/>
    <w:rsid w:val="008C6BD0"/>
    <w:rsid w:val="008D3737"/>
    <w:rsid w:val="008D76F7"/>
    <w:rsid w:val="008E1C2F"/>
    <w:rsid w:val="008F049C"/>
    <w:rsid w:val="008F065C"/>
    <w:rsid w:val="008F25C5"/>
    <w:rsid w:val="00903032"/>
    <w:rsid w:val="00905F10"/>
    <w:rsid w:val="00906E76"/>
    <w:rsid w:val="00910AAE"/>
    <w:rsid w:val="00911F3B"/>
    <w:rsid w:val="0091533B"/>
    <w:rsid w:val="00920104"/>
    <w:rsid w:val="00920811"/>
    <w:rsid w:val="00922280"/>
    <w:rsid w:val="0092425D"/>
    <w:rsid w:val="00924316"/>
    <w:rsid w:val="0093105A"/>
    <w:rsid w:val="00943EA3"/>
    <w:rsid w:val="00950813"/>
    <w:rsid w:val="009535EF"/>
    <w:rsid w:val="00953C99"/>
    <w:rsid w:val="00953DA1"/>
    <w:rsid w:val="0095573D"/>
    <w:rsid w:val="009572AB"/>
    <w:rsid w:val="0096112D"/>
    <w:rsid w:val="0096531A"/>
    <w:rsid w:val="00965579"/>
    <w:rsid w:val="00965706"/>
    <w:rsid w:val="0097367F"/>
    <w:rsid w:val="00981B9D"/>
    <w:rsid w:val="00984F32"/>
    <w:rsid w:val="00990267"/>
    <w:rsid w:val="0099183A"/>
    <w:rsid w:val="00992999"/>
    <w:rsid w:val="0099551C"/>
    <w:rsid w:val="009A5DCB"/>
    <w:rsid w:val="009A6DEF"/>
    <w:rsid w:val="009A6E9C"/>
    <w:rsid w:val="009B35C8"/>
    <w:rsid w:val="009B5C63"/>
    <w:rsid w:val="009B706F"/>
    <w:rsid w:val="009C2641"/>
    <w:rsid w:val="009C481D"/>
    <w:rsid w:val="009C744B"/>
    <w:rsid w:val="009D4841"/>
    <w:rsid w:val="009D5D32"/>
    <w:rsid w:val="009D5FBF"/>
    <w:rsid w:val="009D6156"/>
    <w:rsid w:val="009D6623"/>
    <w:rsid w:val="009D69F9"/>
    <w:rsid w:val="009E034B"/>
    <w:rsid w:val="009F1987"/>
    <w:rsid w:val="009F3875"/>
    <w:rsid w:val="009F7084"/>
    <w:rsid w:val="00A1514A"/>
    <w:rsid w:val="00A174C2"/>
    <w:rsid w:val="00A17B9A"/>
    <w:rsid w:val="00A24C66"/>
    <w:rsid w:val="00A25FB0"/>
    <w:rsid w:val="00A27536"/>
    <w:rsid w:val="00A30EAA"/>
    <w:rsid w:val="00A36BA1"/>
    <w:rsid w:val="00A36DBA"/>
    <w:rsid w:val="00A525EB"/>
    <w:rsid w:val="00A52FF8"/>
    <w:rsid w:val="00A53109"/>
    <w:rsid w:val="00A54A64"/>
    <w:rsid w:val="00A559A0"/>
    <w:rsid w:val="00A55E2C"/>
    <w:rsid w:val="00A56977"/>
    <w:rsid w:val="00A60276"/>
    <w:rsid w:val="00A63115"/>
    <w:rsid w:val="00A66802"/>
    <w:rsid w:val="00A67256"/>
    <w:rsid w:val="00A728CA"/>
    <w:rsid w:val="00A75892"/>
    <w:rsid w:val="00A80B3E"/>
    <w:rsid w:val="00A8142E"/>
    <w:rsid w:val="00A83DAE"/>
    <w:rsid w:val="00A83F68"/>
    <w:rsid w:val="00A8589B"/>
    <w:rsid w:val="00A9002C"/>
    <w:rsid w:val="00A90619"/>
    <w:rsid w:val="00A95BB8"/>
    <w:rsid w:val="00A963C3"/>
    <w:rsid w:val="00AA210B"/>
    <w:rsid w:val="00AA362A"/>
    <w:rsid w:val="00AA6B05"/>
    <w:rsid w:val="00AB0C17"/>
    <w:rsid w:val="00AB2ACB"/>
    <w:rsid w:val="00AB3AB4"/>
    <w:rsid w:val="00AC11CC"/>
    <w:rsid w:val="00AC2A93"/>
    <w:rsid w:val="00AC30DC"/>
    <w:rsid w:val="00AC5136"/>
    <w:rsid w:val="00AD271B"/>
    <w:rsid w:val="00AD3179"/>
    <w:rsid w:val="00AD7897"/>
    <w:rsid w:val="00AE1A15"/>
    <w:rsid w:val="00AE4A06"/>
    <w:rsid w:val="00AF02F7"/>
    <w:rsid w:val="00AF0DE5"/>
    <w:rsid w:val="00AF47B6"/>
    <w:rsid w:val="00AF79B9"/>
    <w:rsid w:val="00B00DE3"/>
    <w:rsid w:val="00B01110"/>
    <w:rsid w:val="00B01705"/>
    <w:rsid w:val="00B07DF2"/>
    <w:rsid w:val="00B10658"/>
    <w:rsid w:val="00B1280A"/>
    <w:rsid w:val="00B128FE"/>
    <w:rsid w:val="00B209F5"/>
    <w:rsid w:val="00B2351D"/>
    <w:rsid w:val="00B24355"/>
    <w:rsid w:val="00B26DE6"/>
    <w:rsid w:val="00B27295"/>
    <w:rsid w:val="00B3021A"/>
    <w:rsid w:val="00B32D8E"/>
    <w:rsid w:val="00B379D3"/>
    <w:rsid w:val="00B401E9"/>
    <w:rsid w:val="00B42676"/>
    <w:rsid w:val="00B43605"/>
    <w:rsid w:val="00B448C3"/>
    <w:rsid w:val="00B45633"/>
    <w:rsid w:val="00B60D80"/>
    <w:rsid w:val="00B64086"/>
    <w:rsid w:val="00B660EA"/>
    <w:rsid w:val="00B71AA5"/>
    <w:rsid w:val="00B72E95"/>
    <w:rsid w:val="00B74579"/>
    <w:rsid w:val="00B8499A"/>
    <w:rsid w:val="00B94668"/>
    <w:rsid w:val="00B97001"/>
    <w:rsid w:val="00BA2BEE"/>
    <w:rsid w:val="00BA3351"/>
    <w:rsid w:val="00BA4276"/>
    <w:rsid w:val="00BA4A7C"/>
    <w:rsid w:val="00BB6101"/>
    <w:rsid w:val="00BB7E28"/>
    <w:rsid w:val="00BC132D"/>
    <w:rsid w:val="00BC2AA9"/>
    <w:rsid w:val="00BC3538"/>
    <w:rsid w:val="00BD5EC0"/>
    <w:rsid w:val="00BF77DF"/>
    <w:rsid w:val="00BF7CA1"/>
    <w:rsid w:val="00C16221"/>
    <w:rsid w:val="00C16302"/>
    <w:rsid w:val="00C17286"/>
    <w:rsid w:val="00C2471A"/>
    <w:rsid w:val="00C25BDF"/>
    <w:rsid w:val="00C3016E"/>
    <w:rsid w:val="00C30922"/>
    <w:rsid w:val="00C37EEA"/>
    <w:rsid w:val="00C412BC"/>
    <w:rsid w:val="00C429F8"/>
    <w:rsid w:val="00C4448D"/>
    <w:rsid w:val="00C45D2E"/>
    <w:rsid w:val="00C4643F"/>
    <w:rsid w:val="00C662AF"/>
    <w:rsid w:val="00C67C1A"/>
    <w:rsid w:val="00C727D9"/>
    <w:rsid w:val="00C7362A"/>
    <w:rsid w:val="00C740B6"/>
    <w:rsid w:val="00C81010"/>
    <w:rsid w:val="00C829E2"/>
    <w:rsid w:val="00C83DDD"/>
    <w:rsid w:val="00C91C91"/>
    <w:rsid w:val="00C96213"/>
    <w:rsid w:val="00CB7B42"/>
    <w:rsid w:val="00CC265D"/>
    <w:rsid w:val="00CC323D"/>
    <w:rsid w:val="00CC328D"/>
    <w:rsid w:val="00CC428F"/>
    <w:rsid w:val="00CD7CA9"/>
    <w:rsid w:val="00CE0764"/>
    <w:rsid w:val="00CE5D24"/>
    <w:rsid w:val="00CE60CB"/>
    <w:rsid w:val="00CF159A"/>
    <w:rsid w:val="00CF1A25"/>
    <w:rsid w:val="00CF1C47"/>
    <w:rsid w:val="00CF688E"/>
    <w:rsid w:val="00CF6AFC"/>
    <w:rsid w:val="00D11870"/>
    <w:rsid w:val="00D1402E"/>
    <w:rsid w:val="00D200B4"/>
    <w:rsid w:val="00D23892"/>
    <w:rsid w:val="00D263C3"/>
    <w:rsid w:val="00D27703"/>
    <w:rsid w:val="00D27B3E"/>
    <w:rsid w:val="00D30229"/>
    <w:rsid w:val="00D313FE"/>
    <w:rsid w:val="00D33DEF"/>
    <w:rsid w:val="00D3421B"/>
    <w:rsid w:val="00D375E8"/>
    <w:rsid w:val="00D37BE7"/>
    <w:rsid w:val="00D429BC"/>
    <w:rsid w:val="00D44291"/>
    <w:rsid w:val="00D52558"/>
    <w:rsid w:val="00D55E25"/>
    <w:rsid w:val="00D6247A"/>
    <w:rsid w:val="00D74853"/>
    <w:rsid w:val="00D7529D"/>
    <w:rsid w:val="00D818DA"/>
    <w:rsid w:val="00D82201"/>
    <w:rsid w:val="00D83450"/>
    <w:rsid w:val="00D83F40"/>
    <w:rsid w:val="00D8797D"/>
    <w:rsid w:val="00D90E9D"/>
    <w:rsid w:val="00D9330F"/>
    <w:rsid w:val="00D933D0"/>
    <w:rsid w:val="00D934AA"/>
    <w:rsid w:val="00DA32E7"/>
    <w:rsid w:val="00DA424F"/>
    <w:rsid w:val="00DA4DF9"/>
    <w:rsid w:val="00DB1756"/>
    <w:rsid w:val="00DB2F63"/>
    <w:rsid w:val="00DB482E"/>
    <w:rsid w:val="00DC0D46"/>
    <w:rsid w:val="00DC2BB9"/>
    <w:rsid w:val="00DC5578"/>
    <w:rsid w:val="00DD2700"/>
    <w:rsid w:val="00DD6D85"/>
    <w:rsid w:val="00DE04A9"/>
    <w:rsid w:val="00DE72A1"/>
    <w:rsid w:val="00DF0939"/>
    <w:rsid w:val="00DF5247"/>
    <w:rsid w:val="00DF7EB2"/>
    <w:rsid w:val="00E04364"/>
    <w:rsid w:val="00E068DA"/>
    <w:rsid w:val="00E16162"/>
    <w:rsid w:val="00E17091"/>
    <w:rsid w:val="00E2178D"/>
    <w:rsid w:val="00E217E4"/>
    <w:rsid w:val="00E22817"/>
    <w:rsid w:val="00E234F3"/>
    <w:rsid w:val="00E24D88"/>
    <w:rsid w:val="00E2778C"/>
    <w:rsid w:val="00E3603B"/>
    <w:rsid w:val="00E40D68"/>
    <w:rsid w:val="00E4203B"/>
    <w:rsid w:val="00E4328B"/>
    <w:rsid w:val="00E43BE4"/>
    <w:rsid w:val="00E477CB"/>
    <w:rsid w:val="00E502BB"/>
    <w:rsid w:val="00E5247A"/>
    <w:rsid w:val="00E53E64"/>
    <w:rsid w:val="00E57632"/>
    <w:rsid w:val="00E66AFD"/>
    <w:rsid w:val="00E77819"/>
    <w:rsid w:val="00E80B9C"/>
    <w:rsid w:val="00E91072"/>
    <w:rsid w:val="00E91EA0"/>
    <w:rsid w:val="00EA2866"/>
    <w:rsid w:val="00EA293B"/>
    <w:rsid w:val="00EA6BBD"/>
    <w:rsid w:val="00EB42D2"/>
    <w:rsid w:val="00EC14F4"/>
    <w:rsid w:val="00EC772A"/>
    <w:rsid w:val="00ED0B32"/>
    <w:rsid w:val="00ED3A8B"/>
    <w:rsid w:val="00ED6011"/>
    <w:rsid w:val="00EE685A"/>
    <w:rsid w:val="00EF06E0"/>
    <w:rsid w:val="00EF2A4F"/>
    <w:rsid w:val="00EF36DF"/>
    <w:rsid w:val="00EF701F"/>
    <w:rsid w:val="00F0032B"/>
    <w:rsid w:val="00F01F2A"/>
    <w:rsid w:val="00F032D8"/>
    <w:rsid w:val="00F04967"/>
    <w:rsid w:val="00F059E0"/>
    <w:rsid w:val="00F10B1E"/>
    <w:rsid w:val="00F116BC"/>
    <w:rsid w:val="00F14C43"/>
    <w:rsid w:val="00F15038"/>
    <w:rsid w:val="00F15B32"/>
    <w:rsid w:val="00F17A35"/>
    <w:rsid w:val="00F20098"/>
    <w:rsid w:val="00F211EF"/>
    <w:rsid w:val="00F2238F"/>
    <w:rsid w:val="00F24B39"/>
    <w:rsid w:val="00F3667F"/>
    <w:rsid w:val="00F40EF0"/>
    <w:rsid w:val="00F436F9"/>
    <w:rsid w:val="00F45140"/>
    <w:rsid w:val="00F4731C"/>
    <w:rsid w:val="00F5055A"/>
    <w:rsid w:val="00F51461"/>
    <w:rsid w:val="00F518FB"/>
    <w:rsid w:val="00F51AE8"/>
    <w:rsid w:val="00F52A49"/>
    <w:rsid w:val="00F570C0"/>
    <w:rsid w:val="00F6063C"/>
    <w:rsid w:val="00F62006"/>
    <w:rsid w:val="00F63024"/>
    <w:rsid w:val="00F66CC4"/>
    <w:rsid w:val="00F7069E"/>
    <w:rsid w:val="00F757AD"/>
    <w:rsid w:val="00F75EB7"/>
    <w:rsid w:val="00F862B0"/>
    <w:rsid w:val="00F87929"/>
    <w:rsid w:val="00F965A0"/>
    <w:rsid w:val="00F96723"/>
    <w:rsid w:val="00F9721C"/>
    <w:rsid w:val="00FA2D00"/>
    <w:rsid w:val="00FA3B25"/>
    <w:rsid w:val="00FB13EC"/>
    <w:rsid w:val="00FC0E8F"/>
    <w:rsid w:val="00FC22AB"/>
    <w:rsid w:val="00FC3154"/>
    <w:rsid w:val="00FC54A9"/>
    <w:rsid w:val="00FD095B"/>
    <w:rsid w:val="00FD1CC0"/>
    <w:rsid w:val="00FD46F9"/>
    <w:rsid w:val="00FD6429"/>
    <w:rsid w:val="00FE3238"/>
    <w:rsid w:val="00FE35FC"/>
    <w:rsid w:val="00FE4090"/>
    <w:rsid w:val="00FF1F48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5F5D"/>
  <w15:docId w15:val="{CCAE5C13-4DF4-48E2-9D33-87D9BC58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40" w:after="0" w:line="240" w:lineRule="auto"/>
      <w:ind w:firstLine="72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hAnsi="Times New Roman" w:cstheme="minorHAnsi"/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eastAsiaTheme="minorEastAsia" w:cs="Times New Roman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8">
    <w:name w:val="Гипертекстовая ссылка"/>
    <w:basedOn w:val="a0"/>
    <w:uiPriority w:val="99"/>
    <w:rPr>
      <w:color w:val="106BBE"/>
    </w:rPr>
  </w:style>
  <w:style w:type="paragraph" w:customStyle="1" w:styleId="af9">
    <w:name w:val="Комментарий"/>
    <w:basedOn w:val="a"/>
    <w:next w:val="a"/>
    <w:uiPriority w:val="99"/>
    <w:pPr>
      <w:widowControl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a">
    <w:name w:val="Информация об изменениях"/>
    <w:basedOn w:val="a"/>
    <w:next w:val="a"/>
    <w:uiPriority w:val="99"/>
    <w:pPr>
      <w:widowControl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b">
    <w:name w:val="Подзаголовок для информации об изменениях"/>
    <w:basedOn w:val="a"/>
    <w:next w:val="a"/>
    <w:uiPriority w:val="99"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nhideWhenUsed/>
    <w:pPr>
      <w:spacing w:after="0" w:line="240" w:lineRule="auto"/>
    </w:pPr>
    <w:rPr>
      <w:sz w:val="20"/>
      <w:szCs w:val="20"/>
      <w14:ligatures w14:val="standardContextual"/>
    </w:rPr>
  </w:style>
  <w:style w:type="character" w:customStyle="1" w:styleId="afe">
    <w:name w:val="Текст сноски Знак"/>
    <w:basedOn w:val="a0"/>
    <w:link w:val="afd"/>
    <w:rPr>
      <w:sz w:val="20"/>
      <w:szCs w:val="20"/>
      <w14:ligatures w14:val="standardContextual"/>
    </w:rPr>
  </w:style>
  <w:style w:type="character" w:styleId="aff">
    <w:name w:val="footnote reference"/>
    <w:basedOn w:val="a0"/>
    <w:unhideWhenUsed/>
    <w:rPr>
      <w:vertAlign w:val="superscript"/>
    </w:rPr>
  </w:style>
  <w:style w:type="character" w:styleId="aff0">
    <w:name w:val="Emphasis"/>
    <w:basedOn w:val="a0"/>
    <w:uiPriority w:val="20"/>
    <w:qFormat/>
    <w:rPr>
      <w:i/>
      <w:iCs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6">
    <w:name w:val="caption"/>
    <w:basedOn w:val="a"/>
    <w:next w:val="a"/>
    <w:uiPriority w:val="35"/>
    <w:unhideWhenUsed/>
    <w:qFormat/>
    <w:pPr>
      <w:widowControl w:val="0"/>
      <w:spacing w:after="200" w:line="240" w:lineRule="auto"/>
      <w:ind w:firstLine="720"/>
      <w:jc w:val="both"/>
    </w:pPr>
    <w:rPr>
      <w:rFonts w:ascii="Times New Roman CYR" w:hAnsi="Times New Roman CYR" w:cs="Times New Roman CYR"/>
      <w:i/>
      <w:iCs/>
      <w:color w:val="44546A" w:themeColor="text2"/>
      <w:sz w:val="18"/>
      <w:szCs w:val="18"/>
    </w:rPr>
  </w:style>
  <w:style w:type="paragraph" w:styleId="aff7">
    <w:name w:val="Revision"/>
    <w:hidden/>
    <w:uiPriority w:val="99"/>
    <w:semiHidden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8">
    <w:name w:val="Placeholder Text"/>
    <w:basedOn w:val="a0"/>
    <w:uiPriority w:val="99"/>
    <w:semiHidden/>
    <w:rPr>
      <w:color w:val="808080"/>
    </w:rPr>
  </w:style>
  <w:style w:type="character" w:customStyle="1" w:styleId="aff9">
    <w:name w:val="Цветовое выделение"/>
    <w:uiPriority w:val="99"/>
    <w:rPr>
      <w:b/>
      <w:bCs/>
      <w:color w:val="26282F"/>
    </w:rPr>
  </w:style>
  <w:style w:type="character" w:styleId="af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33">
    <w:name w:val="Основной текст (3)_"/>
    <w:link w:val="34"/>
    <w:rPr>
      <w:rFonts w:ascii="Arial" w:eastAsia="Times New Roman" w:hAnsi="Arial"/>
      <w:color w:val="231F20"/>
      <w:sz w:val="18"/>
    </w:rPr>
  </w:style>
  <w:style w:type="character" w:customStyle="1" w:styleId="24">
    <w:name w:val="Основной текст (2)_"/>
    <w:link w:val="25"/>
    <w:rPr>
      <w:rFonts w:ascii="Arial" w:eastAsia="Times New Roman" w:hAnsi="Arial"/>
      <w:i/>
      <w:color w:val="231F20"/>
      <w:sz w:val="14"/>
    </w:rPr>
  </w:style>
  <w:style w:type="character" w:customStyle="1" w:styleId="35">
    <w:name w:val="Заголовок №3_"/>
    <w:link w:val="36"/>
    <w:rPr>
      <w:rFonts w:ascii="Arial" w:eastAsia="Times New Roman" w:hAnsi="Arial"/>
      <w:color w:val="231F20"/>
      <w:sz w:val="18"/>
    </w:rPr>
  </w:style>
  <w:style w:type="paragraph" w:customStyle="1" w:styleId="34">
    <w:name w:val="Основной текст (3)"/>
    <w:basedOn w:val="a"/>
    <w:link w:val="33"/>
    <w:pPr>
      <w:widowControl w:val="0"/>
      <w:spacing w:after="20" w:line="240" w:lineRule="auto"/>
    </w:pPr>
    <w:rPr>
      <w:rFonts w:ascii="Arial" w:eastAsia="Times New Roman" w:hAnsi="Arial"/>
      <w:color w:val="231F20"/>
      <w:sz w:val="18"/>
    </w:rPr>
  </w:style>
  <w:style w:type="paragraph" w:customStyle="1" w:styleId="25">
    <w:name w:val="Основной текст (2)"/>
    <w:basedOn w:val="a"/>
    <w:link w:val="24"/>
    <w:pPr>
      <w:widowControl w:val="0"/>
      <w:spacing w:after="100" w:line="240" w:lineRule="auto"/>
    </w:pPr>
    <w:rPr>
      <w:rFonts w:ascii="Arial" w:eastAsia="Times New Roman" w:hAnsi="Arial"/>
      <w:i/>
      <w:color w:val="231F20"/>
      <w:sz w:val="14"/>
    </w:rPr>
  </w:style>
  <w:style w:type="paragraph" w:customStyle="1" w:styleId="36">
    <w:name w:val="Заголовок №3"/>
    <w:basedOn w:val="a"/>
    <w:link w:val="35"/>
    <w:pPr>
      <w:widowControl w:val="0"/>
      <w:spacing w:after="100" w:line="240" w:lineRule="auto"/>
      <w:outlineLvl w:val="2"/>
    </w:pPr>
    <w:rPr>
      <w:rFonts w:ascii="Arial" w:eastAsia="Times New Roman" w:hAnsi="Arial"/>
      <w:color w:val="231F20"/>
      <w:sz w:val="18"/>
    </w:rPr>
  </w:style>
  <w:style w:type="paragraph" w:customStyle="1" w:styleId="14">
    <w:name w:val="Абзац списка1"/>
    <w:basedOn w:val="a"/>
    <w:rsid w:val="00D429BC"/>
    <w:pPr>
      <w:spacing w:after="0" w:line="360" w:lineRule="auto"/>
      <w:ind w:left="720" w:firstLine="709"/>
      <w:jc w:val="both"/>
    </w:pPr>
    <w:rPr>
      <w:rFonts w:ascii="Times New Roman" w:eastAsia="Times New Roman" w:hAnsi="Times New Roman" w:cs="Calibri"/>
      <w:sz w:val="24"/>
      <w:szCs w:val="24"/>
    </w:rPr>
  </w:style>
  <w:style w:type="paragraph" w:styleId="affb">
    <w:name w:val="Body Text"/>
    <w:basedOn w:val="a"/>
    <w:link w:val="affc"/>
    <w:uiPriority w:val="1"/>
    <w:unhideWhenUsed/>
    <w:qFormat/>
    <w:rsid w:val="00F0032B"/>
    <w:pPr>
      <w:widowControl w:val="0"/>
      <w:autoSpaceDE w:val="0"/>
      <w:autoSpaceDN w:val="0"/>
      <w:spacing w:after="0" w:line="240" w:lineRule="auto"/>
      <w:ind w:left="17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c">
    <w:name w:val="Основной текст Знак"/>
    <w:basedOn w:val="a0"/>
    <w:link w:val="affb"/>
    <w:uiPriority w:val="1"/>
    <w:rsid w:val="00F0032B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F00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F8977-B552-490B-A3DB-94AAD051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Хлопова Елена Юрьевна</dc:creator>
  <cp:lastModifiedBy>Александр</cp:lastModifiedBy>
  <cp:revision>3</cp:revision>
  <cp:lastPrinted>2025-11-12T08:57:00Z</cp:lastPrinted>
  <dcterms:created xsi:type="dcterms:W3CDTF">2026-01-20T12:41:00Z</dcterms:created>
  <dcterms:modified xsi:type="dcterms:W3CDTF">2026-06-19T08:14:00Z</dcterms:modified>
</cp:coreProperties>
</file>